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19" w:rsidRPr="001A7212" w:rsidRDefault="00E46F19" w:rsidP="00E46F19">
      <w:pPr>
        <w:jc w:val="center"/>
        <w:rPr>
          <w:rFonts w:ascii="Times New Roman" w:hAnsi="Times New Roman" w:cs="Times New Roman"/>
          <w:b/>
          <w:sz w:val="24"/>
        </w:rPr>
      </w:pPr>
      <w:r w:rsidRPr="001A7212">
        <w:rPr>
          <w:rFonts w:ascii="Times New Roman" w:hAnsi="Times New Roman" w:cs="Times New Roman"/>
          <w:b/>
          <w:sz w:val="24"/>
        </w:rPr>
        <w:t xml:space="preserve">ZARZĄDZENIE NR </w:t>
      </w:r>
      <w:r w:rsidR="00467DF8">
        <w:rPr>
          <w:rFonts w:ascii="Times New Roman" w:hAnsi="Times New Roman" w:cs="Times New Roman"/>
          <w:b/>
          <w:sz w:val="24"/>
        </w:rPr>
        <w:t xml:space="preserve">   </w:t>
      </w:r>
      <w:r w:rsidR="00C476C2">
        <w:rPr>
          <w:rFonts w:ascii="Times New Roman" w:hAnsi="Times New Roman" w:cs="Times New Roman"/>
          <w:b/>
          <w:sz w:val="24"/>
        </w:rPr>
        <w:t>23</w:t>
      </w:r>
      <w:r w:rsidR="00467DF8">
        <w:rPr>
          <w:rFonts w:ascii="Times New Roman" w:hAnsi="Times New Roman" w:cs="Times New Roman"/>
          <w:b/>
          <w:sz w:val="24"/>
        </w:rPr>
        <w:t xml:space="preserve"> </w:t>
      </w:r>
      <w:r w:rsidR="00DD492E" w:rsidRPr="001A7212">
        <w:rPr>
          <w:rFonts w:ascii="Times New Roman" w:hAnsi="Times New Roman" w:cs="Times New Roman"/>
          <w:b/>
          <w:sz w:val="24"/>
        </w:rPr>
        <w:t>/2020</w:t>
      </w:r>
    </w:p>
    <w:p w:rsidR="00E46F19" w:rsidRPr="001A7212" w:rsidRDefault="00E46F19" w:rsidP="00E46F19">
      <w:pPr>
        <w:jc w:val="center"/>
        <w:rPr>
          <w:rFonts w:ascii="Times New Roman" w:hAnsi="Times New Roman" w:cs="Times New Roman"/>
          <w:b/>
          <w:sz w:val="24"/>
        </w:rPr>
      </w:pPr>
      <w:r w:rsidRPr="001A7212">
        <w:rPr>
          <w:rFonts w:ascii="Times New Roman" w:hAnsi="Times New Roman" w:cs="Times New Roman"/>
          <w:b/>
          <w:sz w:val="24"/>
        </w:rPr>
        <w:t>DYREKTORA PRZEDSZKOLA Nr 1</w:t>
      </w:r>
      <w:r w:rsidR="00467DF8">
        <w:rPr>
          <w:rFonts w:ascii="Times New Roman" w:hAnsi="Times New Roman" w:cs="Times New Roman"/>
          <w:b/>
          <w:sz w:val="24"/>
        </w:rPr>
        <w:t xml:space="preserve">2  </w:t>
      </w:r>
      <w:r w:rsidRPr="001A7212">
        <w:rPr>
          <w:rFonts w:ascii="Times New Roman" w:hAnsi="Times New Roman" w:cs="Times New Roman"/>
          <w:b/>
          <w:sz w:val="24"/>
        </w:rPr>
        <w:t>W GNIEŹNIE</w:t>
      </w:r>
    </w:p>
    <w:p w:rsidR="00E46F19" w:rsidRPr="001A7212" w:rsidRDefault="00E46F19" w:rsidP="00E46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212">
        <w:rPr>
          <w:rFonts w:ascii="Times New Roman" w:hAnsi="Times New Roman" w:cs="Times New Roman"/>
          <w:sz w:val="24"/>
          <w:szCs w:val="24"/>
        </w:rPr>
        <w:t xml:space="preserve">z dnia </w:t>
      </w:r>
      <w:r w:rsidR="001A7212" w:rsidRPr="001A7212">
        <w:rPr>
          <w:rFonts w:ascii="Times New Roman" w:hAnsi="Times New Roman" w:cs="Times New Roman"/>
          <w:sz w:val="24"/>
          <w:szCs w:val="24"/>
        </w:rPr>
        <w:t>28 s</w:t>
      </w:r>
      <w:r w:rsidR="00C0788F" w:rsidRPr="001A7212">
        <w:rPr>
          <w:rFonts w:ascii="Times New Roman" w:hAnsi="Times New Roman" w:cs="Times New Roman"/>
          <w:sz w:val="24"/>
          <w:szCs w:val="24"/>
        </w:rPr>
        <w:t>ierpnia</w:t>
      </w:r>
      <w:r w:rsidRPr="001A7212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FB3D43" w:rsidRPr="00A246F7" w:rsidRDefault="00C0788F" w:rsidP="00DD4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 wprowadzenia  Procedury</w:t>
      </w:r>
      <w:r w:rsidR="00E46F19" w:rsidRPr="00A14237">
        <w:rPr>
          <w:rFonts w:ascii="Times New Roman" w:hAnsi="Times New Roman" w:cs="Times New Roman"/>
          <w:sz w:val="24"/>
          <w:szCs w:val="24"/>
        </w:rPr>
        <w:t xml:space="preserve"> higienicznych i bezpiecznych warunków pracy w czasie zagrożenia epidemicznego w związku z zagrożeniem zakażenia wirusem Covid-19 </w:t>
      </w:r>
      <w:r w:rsidR="00E46F19">
        <w:rPr>
          <w:rFonts w:ascii="Times New Roman" w:hAnsi="Times New Roman" w:cs="Times New Roman"/>
          <w:sz w:val="24"/>
          <w:szCs w:val="24"/>
        </w:rPr>
        <w:br/>
      </w:r>
      <w:r w:rsidR="00E46F19" w:rsidRPr="00A14237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467DF8">
        <w:rPr>
          <w:rFonts w:ascii="Times New Roman" w:hAnsi="Times New Roman" w:cs="Times New Roman"/>
          <w:sz w:val="24"/>
          <w:szCs w:val="24"/>
        </w:rPr>
        <w:t>nr 12</w:t>
      </w:r>
      <w:r w:rsidR="00E46F19" w:rsidRPr="00A14237">
        <w:rPr>
          <w:rFonts w:ascii="Times New Roman" w:hAnsi="Times New Roman" w:cs="Times New Roman"/>
          <w:sz w:val="24"/>
          <w:szCs w:val="24"/>
        </w:rPr>
        <w:t xml:space="preserve"> w Gnieźnie</w:t>
      </w:r>
    </w:p>
    <w:p w:rsidR="0074513A" w:rsidRDefault="00FB3D43" w:rsidP="007407D7">
      <w:pPr>
        <w:pStyle w:val="numer1"/>
        <w:snapToGrid w:val="0"/>
        <w:ind w:left="-142"/>
        <w:jc w:val="both"/>
        <w:rPr>
          <w:szCs w:val="24"/>
        </w:rPr>
      </w:pPr>
      <w:r w:rsidRPr="00A246F7">
        <w:rPr>
          <w:szCs w:val="24"/>
        </w:rPr>
        <w:t>Na podstawie</w:t>
      </w:r>
      <w:r w:rsidR="0074513A">
        <w:rPr>
          <w:szCs w:val="24"/>
        </w:rPr>
        <w:t>:</w:t>
      </w:r>
    </w:p>
    <w:p w:rsidR="00DD492E" w:rsidRPr="00DD492E" w:rsidRDefault="00DD492E" w:rsidP="00DD492E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i/>
        </w:rPr>
      </w:pPr>
      <w:r w:rsidRPr="00DD492E">
        <w:rPr>
          <w:rFonts w:cstheme="minorHAnsi"/>
          <w:i/>
        </w:rPr>
        <w:t xml:space="preserve">Rozporządzenie Ministra Zdrowia z dnia 27 lutego 2020 r. w sprawie zakażenia </w:t>
      </w:r>
      <w:proofErr w:type="spellStart"/>
      <w:r w:rsidRPr="00DD492E">
        <w:rPr>
          <w:rFonts w:cstheme="minorHAnsi"/>
          <w:i/>
        </w:rPr>
        <w:t>koronawirusem</w:t>
      </w:r>
      <w:proofErr w:type="spellEnd"/>
      <w:r w:rsidRPr="00DD492E">
        <w:rPr>
          <w:rFonts w:cstheme="minorHAnsi"/>
          <w:i/>
        </w:rPr>
        <w:t xml:space="preserve"> SARS-CoV-2</w:t>
      </w:r>
    </w:p>
    <w:p w:rsidR="00DD492E" w:rsidRPr="00DD492E" w:rsidRDefault="00DD492E" w:rsidP="00DD492E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i/>
        </w:rPr>
      </w:pPr>
      <w:r w:rsidRPr="00DD492E">
        <w:rPr>
          <w:rFonts w:cstheme="minorHAnsi"/>
          <w:i/>
        </w:rPr>
        <w:t>Ustawa z dnia 5 grudnia 2008 r. o zapobieganiu oraz zwalczaniu zakażeń i chorób zakaźnych u ludzi (Dz. U. z 2019 r. poz. 1239 i 1495 oraz z 2020 r. poz. 284 i 322)</w:t>
      </w:r>
    </w:p>
    <w:p w:rsidR="00C0788F" w:rsidRDefault="00DD492E" w:rsidP="00C0788F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i/>
        </w:rPr>
      </w:pPr>
      <w:r w:rsidRPr="00DD492E">
        <w:rPr>
          <w:rFonts w:cstheme="minorHAnsi"/>
          <w:i/>
        </w:rPr>
        <w:t xml:space="preserve">Ustawa dotycząca szczególnych rozwiązań związanych z rozprzestrzenianiem się </w:t>
      </w:r>
      <w:proofErr w:type="spellStart"/>
      <w:r w:rsidRPr="00DD492E">
        <w:rPr>
          <w:rFonts w:cstheme="minorHAnsi"/>
          <w:i/>
        </w:rPr>
        <w:t>koronawirusa</w:t>
      </w:r>
      <w:proofErr w:type="spellEnd"/>
      <w:r w:rsidRPr="00DD492E">
        <w:rPr>
          <w:rFonts w:cstheme="minorHAnsi"/>
          <w:i/>
        </w:rPr>
        <w:t xml:space="preserve">  z 02.03.2020r</w:t>
      </w:r>
    </w:p>
    <w:p w:rsidR="00C0788F" w:rsidRPr="001A7212" w:rsidRDefault="00C0788F" w:rsidP="00C0788F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i/>
        </w:rPr>
      </w:pPr>
      <w:r w:rsidRPr="001A7212">
        <w:rPr>
          <w:rFonts w:cs="Times New Roman"/>
          <w:i/>
        </w:rPr>
        <w:t xml:space="preserve">Rozporządzenie Ministra Edukacji Narodowej </w:t>
      </w:r>
      <w:r w:rsidRPr="001A7212">
        <w:rPr>
          <w:rFonts w:cs="Times New Roman"/>
          <w:i/>
          <w:vertAlign w:val="superscript"/>
        </w:rPr>
        <w:t>1</w:t>
      </w:r>
      <w:r w:rsidR="001A7212" w:rsidRPr="001A7212">
        <w:rPr>
          <w:rFonts w:cs="Times New Roman"/>
          <w:i/>
        </w:rPr>
        <w:t xml:space="preserve">) z dnia 12 </w:t>
      </w:r>
      <w:r w:rsidRPr="001A7212">
        <w:rPr>
          <w:rFonts w:cs="Times New Roman"/>
          <w:i/>
        </w:rPr>
        <w:t>sierpnia 2020 r. zmieniające rozporządzenie w sprawie bezpieczeństwa i higieny w publicznych i niepublicznych szkołach i placówkach (Dz. U. z 2020 r. poz. 1166)</w:t>
      </w:r>
    </w:p>
    <w:p w:rsidR="00C0788F" w:rsidRPr="001A7212" w:rsidRDefault="00C0788F" w:rsidP="00C0788F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i/>
        </w:rPr>
      </w:pPr>
      <w:r w:rsidRPr="001A7212">
        <w:rPr>
          <w:rFonts w:cs="Times New Roman"/>
          <w:i/>
        </w:rPr>
        <w:t xml:space="preserve">Rozporządzenie Ministra Edukacji Narodowej </w:t>
      </w:r>
      <w:r w:rsidRPr="001A7212">
        <w:rPr>
          <w:rFonts w:cs="Times New Roman"/>
          <w:i/>
          <w:vertAlign w:val="superscript"/>
        </w:rPr>
        <w:t>1</w:t>
      </w:r>
      <w:r w:rsidR="001A7212" w:rsidRPr="001A7212">
        <w:rPr>
          <w:rFonts w:cs="Times New Roman"/>
          <w:i/>
        </w:rPr>
        <w:t>) z dnia 12</w:t>
      </w:r>
      <w:r w:rsidRPr="001A7212">
        <w:rPr>
          <w:rFonts w:cs="Times New Roman"/>
          <w:i/>
        </w:rPr>
        <w:t xml:space="preserve"> sierpnia 2020 r. zmieniające rozporządzenie w sprawie szczególnych rozwiązań w okresie czasowego ograniczenia funkcjonowania jednostek systemu oświaty w związku z zapobieganiem, przeciwdziałaniem i zwalczaniem COVID-19</w:t>
      </w:r>
    </w:p>
    <w:p w:rsidR="00C0788F" w:rsidRPr="001A7212" w:rsidRDefault="00C0788F" w:rsidP="00C0788F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i/>
        </w:rPr>
      </w:pPr>
      <w:r w:rsidRPr="001A7212">
        <w:rPr>
          <w:rFonts w:cs="Times New Roman"/>
          <w:i/>
        </w:rPr>
        <w:t xml:space="preserve">Rozporządzenie Ministra Edukacji Narodowej </w:t>
      </w:r>
      <w:r w:rsidRPr="001A7212">
        <w:rPr>
          <w:rFonts w:cs="Times New Roman"/>
          <w:i/>
          <w:vertAlign w:val="superscript"/>
        </w:rPr>
        <w:t>1</w:t>
      </w:r>
      <w:r w:rsidR="001A7212" w:rsidRPr="001A7212">
        <w:rPr>
          <w:rFonts w:cs="Times New Roman"/>
          <w:i/>
        </w:rPr>
        <w:t>) z dnia 12</w:t>
      </w:r>
      <w:r w:rsidRPr="001A7212">
        <w:rPr>
          <w:rFonts w:cs="Times New Roman"/>
          <w:i/>
        </w:rPr>
        <w:t xml:space="preserve"> sierpnia 2020 r. w sprawie czasowego ograniczenia funkcjonowania jednostek systemu oświaty w związku z zapobieganiem, przeciwdziałaniem i zwalczaniem COVID-19</w:t>
      </w:r>
    </w:p>
    <w:p w:rsidR="00CF21B4" w:rsidRDefault="00CF21B4" w:rsidP="00CF21B4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i/>
        </w:rPr>
      </w:pPr>
      <w:r w:rsidRPr="004B2099">
        <w:rPr>
          <w:rFonts w:cstheme="minorHAnsi"/>
          <w:i/>
        </w:rPr>
        <w:t xml:space="preserve">Wytycznych przeciwepidemicznych Głównego Inspektora </w:t>
      </w:r>
      <w:r>
        <w:rPr>
          <w:rFonts w:cstheme="minorHAnsi"/>
          <w:i/>
        </w:rPr>
        <w:t>Sanitarnego z dnia 02.07.2020r.</w:t>
      </w:r>
      <w:r>
        <w:rPr>
          <w:rFonts w:cstheme="minorHAnsi"/>
          <w:i/>
          <w:vertAlign w:val="superscript"/>
        </w:rPr>
        <w:t>1</w:t>
      </w:r>
      <w:r w:rsidRPr="004B2099">
        <w:rPr>
          <w:rFonts w:cstheme="minorHAnsi"/>
          <w:i/>
        </w:rPr>
        <w:t xml:space="preserve"> dla przedszkoli, oddziałów przedszkolnych w szkole podstawowej i innych form wychowania przedszkolnego oraz instytucji opieki nad dziećmi w wieku do lat 3, wydane na podstawie art.8a ust.5 pkt. 2 ustawy z dnia 14 marca 1985r. o Państwowej Inspekcji sanitarnej (Dz. U. z 2019r. poz. 59, oraz z 2020r. poz. 322,374 i 567) </w:t>
      </w:r>
      <w:r>
        <w:rPr>
          <w:rFonts w:cstheme="minorHAnsi"/>
          <w:i/>
        </w:rPr>
        <w:t>–</w:t>
      </w:r>
      <w:r w:rsidR="00C0788F">
        <w:rPr>
          <w:rFonts w:cstheme="minorHAnsi"/>
          <w:i/>
        </w:rPr>
        <w:t>I</w:t>
      </w:r>
      <w:r>
        <w:rPr>
          <w:rFonts w:cstheme="minorHAnsi"/>
          <w:i/>
        </w:rPr>
        <w:t xml:space="preserve"> II aktualizacja</w:t>
      </w:r>
    </w:p>
    <w:p w:rsidR="006A3CC1" w:rsidRPr="006A3CC1" w:rsidRDefault="006A3CC1" w:rsidP="006A3CC1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i/>
        </w:rPr>
      </w:pPr>
      <w:r w:rsidRPr="006A3CC1">
        <w:rPr>
          <w:rFonts w:cstheme="minorHAnsi"/>
          <w:i/>
        </w:rPr>
        <w:t>Wytyczne przeciwepidemiczne Głównego Inspektora Sanitarnego z 25 sierpnia 2020 r. dla przedszkoli, oddziałów przedszkolnych w szkole podstawowej i innych form wychowania przedszkolnego oraz instytucji opieki nad dziećmi w wieku do lat 3 – IV aktualizacja</w:t>
      </w:r>
      <w:r>
        <w:rPr>
          <w:rFonts w:cstheme="minorHAnsi"/>
          <w:i/>
        </w:rPr>
        <w:t xml:space="preserve"> </w:t>
      </w:r>
      <w:r w:rsidRPr="006A3CC1">
        <w:rPr>
          <w:rFonts w:cstheme="minorHAnsi"/>
          <w:i/>
        </w:rPr>
        <w:t>wydane na podstawie art. 8a ust. 5 pkt 2 ustawy z dnia 14 marca 1985 r. o Państwowej Inspekcji Sanitarnej (Dz. U. z 2019 r. poz. 59, oraz z 2020 r. poz. 322, 374, 567 i 1337)</w:t>
      </w:r>
    </w:p>
    <w:p w:rsidR="00CF21B4" w:rsidRPr="001A7212" w:rsidRDefault="004C0692" w:rsidP="00C952C9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i/>
        </w:rPr>
      </w:pPr>
      <w:r w:rsidRPr="001A7212">
        <w:rPr>
          <w:rFonts w:cstheme="minorHAnsi"/>
          <w:i/>
        </w:rPr>
        <w:t>Zalecenia dla dyrektorów publicznych i niepublicznych szkół i placówek w strefie czerwonej/żółtej</w:t>
      </w:r>
    </w:p>
    <w:p w:rsidR="00467DF8" w:rsidRDefault="00467DF8" w:rsidP="0074513A">
      <w:pPr>
        <w:pStyle w:val="numer1"/>
        <w:snapToGrid w:val="0"/>
        <w:ind w:left="630"/>
        <w:jc w:val="both"/>
        <w:rPr>
          <w:szCs w:val="24"/>
        </w:rPr>
      </w:pPr>
    </w:p>
    <w:p w:rsidR="00467DF8" w:rsidRDefault="00467DF8" w:rsidP="0074513A">
      <w:pPr>
        <w:pStyle w:val="numer1"/>
        <w:snapToGrid w:val="0"/>
        <w:ind w:left="630"/>
        <w:jc w:val="both"/>
        <w:rPr>
          <w:szCs w:val="24"/>
        </w:rPr>
      </w:pPr>
    </w:p>
    <w:p w:rsidR="00467DF8" w:rsidRDefault="00467DF8" w:rsidP="0074513A">
      <w:pPr>
        <w:pStyle w:val="numer1"/>
        <w:snapToGrid w:val="0"/>
        <w:ind w:left="630"/>
        <w:jc w:val="both"/>
        <w:rPr>
          <w:szCs w:val="24"/>
        </w:rPr>
      </w:pPr>
    </w:p>
    <w:p w:rsidR="00467DF8" w:rsidRPr="00467DF8" w:rsidRDefault="00A246F7" w:rsidP="00467DF8">
      <w:pPr>
        <w:pStyle w:val="numer1"/>
        <w:snapToGrid w:val="0"/>
        <w:ind w:left="630"/>
        <w:jc w:val="both"/>
        <w:rPr>
          <w:rFonts w:eastAsia="TTE19D5470t00"/>
          <w:szCs w:val="24"/>
        </w:rPr>
      </w:pPr>
      <w:r w:rsidRPr="007407D7">
        <w:rPr>
          <w:szCs w:val="24"/>
        </w:rPr>
        <w:t>z</w:t>
      </w:r>
      <w:r w:rsidR="00FB3D43" w:rsidRPr="007407D7">
        <w:rPr>
          <w:rFonts w:eastAsia="TTE19D5470t00"/>
          <w:szCs w:val="24"/>
        </w:rPr>
        <w:t>arządzam co  następuje:</w:t>
      </w:r>
    </w:p>
    <w:p w:rsidR="00467DF8" w:rsidRDefault="00467DF8" w:rsidP="0074513A">
      <w:pPr>
        <w:pStyle w:val="numer1"/>
        <w:snapToGrid w:val="0"/>
        <w:ind w:left="630"/>
        <w:jc w:val="both"/>
        <w:rPr>
          <w:rFonts w:ascii="Cambria" w:hAnsi="Cambria"/>
          <w:i/>
          <w:color w:val="auto"/>
          <w:sz w:val="22"/>
        </w:rPr>
      </w:pPr>
    </w:p>
    <w:p w:rsidR="00D76DF7" w:rsidRDefault="00D76DF7" w:rsidP="00467DF8">
      <w:pPr>
        <w:rPr>
          <w:rFonts w:ascii="Times New Roman" w:eastAsia="TTE19D5470t00" w:hAnsi="Times New Roman" w:cs="Times New Roman"/>
          <w:sz w:val="24"/>
          <w:szCs w:val="24"/>
        </w:rPr>
      </w:pPr>
    </w:p>
    <w:p w:rsidR="00345908" w:rsidRPr="00A246F7" w:rsidRDefault="00345908" w:rsidP="00345908">
      <w:pPr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lastRenderedPageBreak/>
        <w:t>§ 1</w:t>
      </w:r>
    </w:p>
    <w:p w:rsidR="00345908" w:rsidRDefault="00345908" w:rsidP="00345908">
      <w:pPr>
        <w:pStyle w:val="Akapitzlist"/>
        <w:numPr>
          <w:ilvl w:val="0"/>
          <w:numId w:val="14"/>
        </w:numPr>
        <w:jc w:val="both"/>
        <w:rPr>
          <w:rFonts w:ascii="Times New Roman" w:eastAsia="TTE19D5470t00" w:hAnsi="Times New Roman" w:cs="Times New Roman"/>
          <w:sz w:val="24"/>
          <w:szCs w:val="24"/>
        </w:rPr>
      </w:pPr>
      <w:r w:rsidRPr="009B4BB0">
        <w:rPr>
          <w:rFonts w:ascii="Times New Roman" w:eastAsia="TTE19D5470t00" w:hAnsi="Times New Roman" w:cs="Times New Roman"/>
          <w:sz w:val="24"/>
          <w:szCs w:val="24"/>
        </w:rPr>
        <w:t xml:space="preserve">Wprowadzam Procedurę higienicznych i bezpiecznych warunków pracy w czasie zagrożenia epidemicznego w związku z zagrożeniem zakażenia wirusem Covid-19. </w:t>
      </w:r>
    </w:p>
    <w:p w:rsidR="00345908" w:rsidRPr="00F27A00" w:rsidRDefault="00345908" w:rsidP="00345908">
      <w:pPr>
        <w:pStyle w:val="Akapitzlist"/>
        <w:numPr>
          <w:ilvl w:val="0"/>
          <w:numId w:val="14"/>
        </w:numPr>
        <w:jc w:val="both"/>
        <w:rPr>
          <w:rFonts w:ascii="Times New Roman" w:eastAsia="TTE19D5470t00" w:hAnsi="Times New Roman" w:cs="Times New Roman"/>
          <w:sz w:val="24"/>
          <w:szCs w:val="24"/>
        </w:rPr>
      </w:pPr>
      <w:r w:rsidRPr="00F27A00">
        <w:rPr>
          <w:rFonts w:ascii="Times New Roman" w:eastAsia="TTE19D5470t00" w:hAnsi="Times New Roman" w:cs="Times New Roman"/>
          <w:sz w:val="24"/>
          <w:szCs w:val="24"/>
        </w:rPr>
        <w:t xml:space="preserve">Ustalam </w:t>
      </w:r>
      <w:r>
        <w:rPr>
          <w:rFonts w:ascii="Times New Roman" w:hAnsi="Times New Roman" w:cs="Times New Roman"/>
          <w:sz w:val="24"/>
          <w:szCs w:val="24"/>
        </w:rPr>
        <w:t>Procedurę</w:t>
      </w:r>
      <w:r w:rsidRPr="00A14237">
        <w:rPr>
          <w:rFonts w:ascii="Times New Roman" w:hAnsi="Times New Roman" w:cs="Times New Roman"/>
          <w:sz w:val="24"/>
          <w:szCs w:val="24"/>
        </w:rPr>
        <w:t xml:space="preserve"> higienicznych i bezpiecznych warunków pracy w czasie zagrożenia epidemicznego w związku z zagrożeniem zakażenia wirusem Covid-19 </w:t>
      </w:r>
      <w:r>
        <w:rPr>
          <w:rFonts w:ascii="Times New Roman" w:hAnsi="Times New Roman" w:cs="Times New Roman"/>
          <w:sz w:val="24"/>
          <w:szCs w:val="24"/>
        </w:rPr>
        <w:br/>
      </w:r>
      <w:r w:rsidRPr="00F27A00">
        <w:rPr>
          <w:rFonts w:ascii="Times New Roman" w:eastAsia="TTE19D5470t00" w:hAnsi="Times New Roman" w:cs="Times New Roman"/>
          <w:sz w:val="24"/>
          <w:szCs w:val="24"/>
        </w:rPr>
        <w:t>w brzmieniu stanowiącym Załącznik Nr 1 do zarządzenia.</w:t>
      </w:r>
    </w:p>
    <w:p w:rsidR="00345908" w:rsidRPr="009B4BB0" w:rsidRDefault="00345908" w:rsidP="00345908">
      <w:pPr>
        <w:pStyle w:val="Akapitzlist"/>
        <w:ind w:left="786"/>
        <w:jc w:val="both"/>
        <w:rPr>
          <w:rFonts w:ascii="Times New Roman" w:eastAsia="TTE19D5470t00" w:hAnsi="Times New Roman" w:cs="Times New Roman"/>
          <w:sz w:val="24"/>
          <w:szCs w:val="24"/>
        </w:rPr>
      </w:pPr>
    </w:p>
    <w:p w:rsidR="00345908" w:rsidRPr="00A246F7" w:rsidRDefault="00345908" w:rsidP="00345908">
      <w:pPr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 2</w:t>
      </w:r>
    </w:p>
    <w:p w:rsidR="00345908" w:rsidRDefault="00345908" w:rsidP="00345908">
      <w:pPr>
        <w:pStyle w:val="Akapitzlist"/>
        <w:numPr>
          <w:ilvl w:val="0"/>
          <w:numId w:val="8"/>
        </w:numPr>
        <w:jc w:val="both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 xml:space="preserve">Wprowadzam obowiązek zapoznania się </w:t>
      </w:r>
      <w:r>
        <w:rPr>
          <w:rFonts w:ascii="Times New Roman" w:eastAsia="TTE19D5470t00" w:hAnsi="Times New Roman" w:cs="Times New Roman"/>
          <w:sz w:val="24"/>
          <w:szCs w:val="24"/>
        </w:rPr>
        <w:t>z Procedurą</w:t>
      </w:r>
      <w:r w:rsidRPr="00DD492E">
        <w:rPr>
          <w:rFonts w:ascii="Times New Roman" w:eastAsia="TTE19D5470t00" w:hAnsi="Times New Roman" w:cs="Times New Roman"/>
          <w:sz w:val="24"/>
          <w:szCs w:val="24"/>
        </w:rPr>
        <w:t xml:space="preserve"> higienicznych i bezpiecznych warunków pracy w czasie zagrożenia epidemicznego w związku z zagrożeniem zakażenia wirusem Covid-19 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przez wszystkich nauczycieli oraz innych pracowników przedszkola oraz stosowania odpowiednio do zajmowanego stanowiska </w:t>
      </w:r>
      <w:r>
        <w:rPr>
          <w:rFonts w:ascii="Times New Roman" w:eastAsia="TTE19D5470t00" w:hAnsi="Times New Roman" w:cs="Times New Roman"/>
          <w:sz w:val="24"/>
          <w:szCs w:val="24"/>
        </w:rPr>
        <w:br/>
        <w:t>i przydzielonego zakresu obowiązków</w:t>
      </w:r>
      <w:r w:rsidRPr="00A246F7">
        <w:rPr>
          <w:rFonts w:ascii="Times New Roman" w:eastAsia="TTE19D5470t00" w:hAnsi="Times New Roman" w:cs="Times New Roman"/>
          <w:sz w:val="24"/>
          <w:szCs w:val="24"/>
        </w:rPr>
        <w:t xml:space="preserve">. </w:t>
      </w:r>
    </w:p>
    <w:p w:rsidR="00C952C9" w:rsidRDefault="00345908" w:rsidP="00C952C9">
      <w:pPr>
        <w:pStyle w:val="Akapitzlist"/>
        <w:numPr>
          <w:ilvl w:val="0"/>
          <w:numId w:val="8"/>
        </w:numPr>
        <w:rPr>
          <w:rFonts w:ascii="Times New Roman" w:eastAsia="TTE19D5470t00" w:hAnsi="Times New Roman" w:cs="Times New Roman"/>
          <w:sz w:val="24"/>
          <w:szCs w:val="24"/>
        </w:rPr>
      </w:pPr>
      <w:r>
        <w:rPr>
          <w:rFonts w:ascii="Times New Roman" w:eastAsia="TTE19D5470t00" w:hAnsi="Times New Roman" w:cs="Times New Roman"/>
          <w:sz w:val="24"/>
          <w:szCs w:val="24"/>
        </w:rPr>
        <w:t>Zobowiązuję</w:t>
      </w:r>
      <w:r w:rsidRPr="00A246F7">
        <w:rPr>
          <w:rFonts w:ascii="Times New Roman" w:eastAsia="TTE19D5470t00" w:hAnsi="Times New Roman" w:cs="Times New Roman"/>
          <w:sz w:val="24"/>
          <w:szCs w:val="24"/>
        </w:rPr>
        <w:t xml:space="preserve"> nauczycieli do </w:t>
      </w:r>
      <w:r>
        <w:rPr>
          <w:rFonts w:ascii="Times New Roman" w:eastAsia="TTE19D5470t00" w:hAnsi="Times New Roman" w:cs="Times New Roman"/>
          <w:sz w:val="24"/>
          <w:szCs w:val="24"/>
        </w:rPr>
        <w:t>wykorzystania procedury do organizacji, planowani pracy oraz realizacji swoich statutowych zadań.</w:t>
      </w:r>
    </w:p>
    <w:p w:rsidR="00C952C9" w:rsidRPr="00C952C9" w:rsidRDefault="00C952C9" w:rsidP="001A7212">
      <w:pPr>
        <w:pStyle w:val="Akapitzlist"/>
        <w:rPr>
          <w:rFonts w:ascii="Times New Roman" w:eastAsia="TTE19D5470t00" w:hAnsi="Times New Roman" w:cs="Times New Roman"/>
          <w:sz w:val="24"/>
          <w:szCs w:val="24"/>
        </w:rPr>
      </w:pPr>
    </w:p>
    <w:p w:rsidR="00C952C9" w:rsidRPr="00A246F7" w:rsidRDefault="00C952C9" w:rsidP="00C952C9">
      <w:pPr>
        <w:pStyle w:val="Akapitzlist"/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 3</w:t>
      </w:r>
    </w:p>
    <w:p w:rsidR="00C952C9" w:rsidRPr="004352AC" w:rsidRDefault="00C952C9" w:rsidP="00C952C9">
      <w:pPr>
        <w:ind w:left="426"/>
        <w:jc w:val="both"/>
        <w:rPr>
          <w:rFonts w:ascii="Times New Roman" w:eastAsia="TTE19D5470t00" w:hAnsi="Times New Roman" w:cs="Times New Roman"/>
          <w:sz w:val="24"/>
          <w:szCs w:val="24"/>
        </w:rPr>
      </w:pPr>
      <w:r>
        <w:rPr>
          <w:rFonts w:ascii="Times New Roman" w:eastAsia="TTE19D5470t00" w:hAnsi="Times New Roman" w:cs="Times New Roman"/>
          <w:sz w:val="24"/>
          <w:szCs w:val="24"/>
        </w:rPr>
        <w:t>Traci moc Zarządzenie</w:t>
      </w:r>
      <w:r w:rsidRPr="00C952C9">
        <w:rPr>
          <w:rFonts w:ascii="Times New Roman" w:eastAsia="TTE19D5470t00" w:hAnsi="Times New Roman" w:cs="Times New Roman"/>
          <w:sz w:val="24"/>
          <w:szCs w:val="24"/>
        </w:rPr>
        <w:t xml:space="preserve"> NR 1</w:t>
      </w:r>
      <w:r w:rsidR="00C476C2">
        <w:rPr>
          <w:rFonts w:ascii="Times New Roman" w:eastAsia="TTE19D5470t00" w:hAnsi="Times New Roman" w:cs="Times New Roman"/>
          <w:sz w:val="24"/>
          <w:szCs w:val="24"/>
        </w:rPr>
        <w:t>9</w:t>
      </w:r>
      <w:bookmarkStart w:id="0" w:name="_GoBack"/>
      <w:bookmarkEnd w:id="0"/>
      <w:r w:rsidRPr="00C952C9">
        <w:rPr>
          <w:rFonts w:ascii="Times New Roman" w:eastAsia="TTE19D5470t00" w:hAnsi="Times New Roman" w:cs="Times New Roman"/>
          <w:sz w:val="24"/>
          <w:szCs w:val="24"/>
        </w:rPr>
        <w:t>/2020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Dyrektora Przedszkola Nr 1</w:t>
      </w:r>
      <w:r w:rsidR="00467DF8">
        <w:rPr>
          <w:rFonts w:ascii="Times New Roman" w:eastAsia="TTE19D5470t00" w:hAnsi="Times New Roman" w:cs="Times New Roman"/>
          <w:sz w:val="24"/>
          <w:szCs w:val="24"/>
        </w:rPr>
        <w:t>2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</w:t>
      </w:r>
      <w:r w:rsidRPr="00C952C9">
        <w:rPr>
          <w:rFonts w:ascii="Times New Roman" w:eastAsia="TTE19D5470t00" w:hAnsi="Times New Roman" w:cs="Times New Roman"/>
          <w:sz w:val="24"/>
          <w:szCs w:val="24"/>
        </w:rPr>
        <w:t xml:space="preserve"> </w:t>
      </w:r>
      <w:r>
        <w:rPr>
          <w:rFonts w:ascii="Times New Roman" w:eastAsia="TTE19D5470t00" w:hAnsi="Times New Roman" w:cs="Times New Roman"/>
          <w:sz w:val="24"/>
          <w:szCs w:val="24"/>
        </w:rPr>
        <w:t>w</w:t>
      </w:r>
      <w:r w:rsidRPr="00C952C9">
        <w:rPr>
          <w:rFonts w:ascii="Times New Roman" w:eastAsia="TTE19D5470t00" w:hAnsi="Times New Roman" w:cs="Times New Roman"/>
          <w:sz w:val="24"/>
          <w:szCs w:val="24"/>
        </w:rPr>
        <w:t xml:space="preserve"> Gnieźnie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z dnia 6 lipca 2020 r.</w:t>
      </w:r>
      <w:r w:rsidRPr="00C952C9">
        <w:rPr>
          <w:rFonts w:ascii="Times New Roman" w:eastAsia="TTE19D5470t00" w:hAnsi="Times New Roman" w:cs="Times New Roman"/>
          <w:sz w:val="24"/>
          <w:szCs w:val="24"/>
        </w:rPr>
        <w:t>w sprawie  zmian w Procedurze higienicznych i bezpiecznych warunków pracy w czasie zagrożenia epidemicznego w związku z zagrożen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iem zakażenia wirusem Covid-19 </w:t>
      </w:r>
      <w:r w:rsidRPr="00C952C9">
        <w:rPr>
          <w:rFonts w:ascii="Times New Roman" w:eastAsia="TTE19D5470t00" w:hAnsi="Times New Roman" w:cs="Times New Roman"/>
          <w:sz w:val="24"/>
          <w:szCs w:val="24"/>
        </w:rPr>
        <w:t>w Przedszkolu Nr</w:t>
      </w:r>
      <w:r w:rsidR="00467DF8">
        <w:rPr>
          <w:rFonts w:ascii="Times New Roman" w:eastAsia="TTE19D5470t00" w:hAnsi="Times New Roman" w:cs="Times New Roman"/>
          <w:sz w:val="24"/>
          <w:szCs w:val="24"/>
        </w:rPr>
        <w:t xml:space="preserve"> 12</w:t>
      </w:r>
      <w:r w:rsidRPr="00C952C9">
        <w:rPr>
          <w:rFonts w:ascii="Times New Roman" w:eastAsia="TTE19D5470t00" w:hAnsi="Times New Roman" w:cs="Times New Roman"/>
          <w:sz w:val="24"/>
          <w:szCs w:val="24"/>
        </w:rPr>
        <w:t xml:space="preserve"> w Gnieźnie</w:t>
      </w:r>
      <w:r>
        <w:rPr>
          <w:rFonts w:ascii="Times New Roman" w:eastAsia="TTE19D5470t00" w:hAnsi="Times New Roman" w:cs="Times New Roman"/>
          <w:sz w:val="24"/>
          <w:szCs w:val="24"/>
        </w:rPr>
        <w:t>.</w:t>
      </w:r>
    </w:p>
    <w:p w:rsidR="00345908" w:rsidRPr="00A246F7" w:rsidRDefault="00C952C9" w:rsidP="00345908">
      <w:pPr>
        <w:pStyle w:val="Akapitzlist"/>
        <w:jc w:val="center"/>
        <w:rPr>
          <w:rFonts w:ascii="Times New Roman" w:eastAsia="TTE19D5470t00" w:hAnsi="Times New Roman" w:cs="Times New Roman"/>
          <w:sz w:val="24"/>
          <w:szCs w:val="24"/>
        </w:rPr>
      </w:pPr>
      <w:r>
        <w:rPr>
          <w:rFonts w:ascii="Times New Roman" w:eastAsia="TTE19D5470t00" w:hAnsi="Times New Roman" w:cs="Times New Roman"/>
          <w:sz w:val="24"/>
          <w:szCs w:val="24"/>
        </w:rPr>
        <w:t>§ 4</w:t>
      </w:r>
    </w:p>
    <w:p w:rsidR="00345908" w:rsidRPr="00DD492E" w:rsidRDefault="00345908" w:rsidP="00345908">
      <w:pPr>
        <w:suppressAutoHyphens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492E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1 września 2020 r.</w:t>
      </w:r>
    </w:p>
    <w:p w:rsidR="00345908" w:rsidRDefault="00345908" w:rsidP="00345908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345908" w:rsidRPr="00FC52C5" w:rsidRDefault="00345908" w:rsidP="00345908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345908" w:rsidRPr="00A246F7" w:rsidRDefault="00345908" w:rsidP="00345908">
      <w:pPr>
        <w:pStyle w:val="Bezodstpw"/>
        <w:jc w:val="right"/>
        <w:rPr>
          <w:rFonts w:cs="Times New Roman"/>
          <w:sz w:val="20"/>
        </w:rPr>
      </w:pPr>
      <w:r w:rsidRPr="00A246F7">
        <w:rPr>
          <w:rFonts w:cs="Times New Roman"/>
          <w:sz w:val="20"/>
        </w:rPr>
        <w:t>…………………………………………………</w:t>
      </w:r>
    </w:p>
    <w:p w:rsidR="00345908" w:rsidRPr="00A246F7" w:rsidRDefault="00345908" w:rsidP="00345908">
      <w:pPr>
        <w:pStyle w:val="Bezodstpw"/>
        <w:ind w:right="1134"/>
        <w:jc w:val="right"/>
        <w:rPr>
          <w:rFonts w:cs="Times New Roman"/>
          <w:sz w:val="20"/>
        </w:rPr>
      </w:pPr>
      <w:r w:rsidRPr="00A246F7">
        <w:rPr>
          <w:rFonts w:cs="Times New Roman"/>
          <w:sz w:val="20"/>
        </w:rPr>
        <w:t>Podpis dyrektora</w:t>
      </w:r>
    </w:p>
    <w:p w:rsidR="00D76DF7" w:rsidRDefault="00D76DF7" w:rsidP="00C952C9">
      <w:pPr>
        <w:rPr>
          <w:rFonts w:ascii="Times New Roman" w:eastAsia="TTE19D5470t00" w:hAnsi="Times New Roman" w:cs="Times New Roman"/>
          <w:sz w:val="24"/>
          <w:szCs w:val="24"/>
        </w:rPr>
      </w:pPr>
    </w:p>
    <w:sectPr w:rsidR="00D76DF7" w:rsidSect="009A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D54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43580C30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57F0E76"/>
    <w:multiLevelType w:val="hybridMultilevel"/>
    <w:tmpl w:val="DB9444E4"/>
    <w:lvl w:ilvl="0" w:tplc="8E084E3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99A0499"/>
    <w:multiLevelType w:val="hybridMultilevel"/>
    <w:tmpl w:val="213C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4B5D"/>
    <w:multiLevelType w:val="hybridMultilevel"/>
    <w:tmpl w:val="9E12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F1572"/>
    <w:multiLevelType w:val="hybridMultilevel"/>
    <w:tmpl w:val="77EC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5433"/>
    <w:multiLevelType w:val="hybridMultilevel"/>
    <w:tmpl w:val="BBB2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01A18"/>
    <w:multiLevelType w:val="hybridMultilevel"/>
    <w:tmpl w:val="8C8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B606F"/>
    <w:multiLevelType w:val="hybridMultilevel"/>
    <w:tmpl w:val="91028D50"/>
    <w:lvl w:ilvl="0" w:tplc="0FE4E0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21A"/>
    <w:multiLevelType w:val="hybridMultilevel"/>
    <w:tmpl w:val="826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4306"/>
    <w:multiLevelType w:val="hybridMultilevel"/>
    <w:tmpl w:val="1E2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6D88"/>
    <w:multiLevelType w:val="hybridMultilevel"/>
    <w:tmpl w:val="4AA034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3AF"/>
    <w:multiLevelType w:val="hybridMultilevel"/>
    <w:tmpl w:val="1CCE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5574"/>
    <w:multiLevelType w:val="hybridMultilevel"/>
    <w:tmpl w:val="85381892"/>
    <w:lvl w:ilvl="0" w:tplc="04E4D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F112F1"/>
    <w:multiLevelType w:val="hybridMultilevel"/>
    <w:tmpl w:val="C7B02EC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DE2401"/>
    <w:multiLevelType w:val="hybridMultilevel"/>
    <w:tmpl w:val="06809E68"/>
    <w:lvl w:ilvl="0" w:tplc="8E084E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35B8A"/>
    <w:multiLevelType w:val="hybridMultilevel"/>
    <w:tmpl w:val="92FEC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769B0"/>
    <w:multiLevelType w:val="hybridMultilevel"/>
    <w:tmpl w:val="8EB2DEB8"/>
    <w:lvl w:ilvl="0" w:tplc="2612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61FAD"/>
    <w:multiLevelType w:val="hybridMultilevel"/>
    <w:tmpl w:val="BEB0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C5ED8"/>
    <w:multiLevelType w:val="hybridMultilevel"/>
    <w:tmpl w:val="00DC42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A74DC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7680"/>
    <w:multiLevelType w:val="hybridMultilevel"/>
    <w:tmpl w:val="832EDD56"/>
    <w:lvl w:ilvl="0" w:tplc="BC022AF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9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18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7"/>
  </w:num>
  <w:num w:numId="18">
    <w:abstractNumId w:val="17"/>
  </w:num>
  <w:num w:numId="19">
    <w:abstractNumId w:val="11"/>
  </w:num>
  <w:num w:numId="20">
    <w:abstractNumId w:val="20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43"/>
    <w:rsid w:val="0000071B"/>
    <w:rsid w:val="000207C1"/>
    <w:rsid w:val="00075607"/>
    <w:rsid w:val="001213B9"/>
    <w:rsid w:val="001A3C5B"/>
    <w:rsid w:val="001A7212"/>
    <w:rsid w:val="001E1526"/>
    <w:rsid w:val="00265606"/>
    <w:rsid w:val="00276533"/>
    <w:rsid w:val="00287635"/>
    <w:rsid w:val="00305619"/>
    <w:rsid w:val="003113FA"/>
    <w:rsid w:val="003238D1"/>
    <w:rsid w:val="00333F68"/>
    <w:rsid w:val="00345908"/>
    <w:rsid w:val="00351B40"/>
    <w:rsid w:val="00381E6D"/>
    <w:rsid w:val="003A32EC"/>
    <w:rsid w:val="003F4492"/>
    <w:rsid w:val="00403B8F"/>
    <w:rsid w:val="00431083"/>
    <w:rsid w:val="004352AC"/>
    <w:rsid w:val="00460DE9"/>
    <w:rsid w:val="00466985"/>
    <w:rsid w:val="00467DF8"/>
    <w:rsid w:val="00495AAD"/>
    <w:rsid w:val="004B2099"/>
    <w:rsid w:val="004C0692"/>
    <w:rsid w:val="005B10DC"/>
    <w:rsid w:val="005B50CE"/>
    <w:rsid w:val="005D18B2"/>
    <w:rsid w:val="00612C3B"/>
    <w:rsid w:val="00614995"/>
    <w:rsid w:val="00633256"/>
    <w:rsid w:val="00664321"/>
    <w:rsid w:val="00667FC3"/>
    <w:rsid w:val="006A3CC1"/>
    <w:rsid w:val="006B0BA2"/>
    <w:rsid w:val="006C040F"/>
    <w:rsid w:val="006E017F"/>
    <w:rsid w:val="00721F9B"/>
    <w:rsid w:val="007407D7"/>
    <w:rsid w:val="0074513A"/>
    <w:rsid w:val="00793B2A"/>
    <w:rsid w:val="007E5F4A"/>
    <w:rsid w:val="00837B17"/>
    <w:rsid w:val="00841B59"/>
    <w:rsid w:val="00875513"/>
    <w:rsid w:val="00921414"/>
    <w:rsid w:val="00930794"/>
    <w:rsid w:val="00966B4E"/>
    <w:rsid w:val="00967852"/>
    <w:rsid w:val="009A3182"/>
    <w:rsid w:val="009A5597"/>
    <w:rsid w:val="009B4BB0"/>
    <w:rsid w:val="009E2F7E"/>
    <w:rsid w:val="00A163A4"/>
    <w:rsid w:val="00A20E5B"/>
    <w:rsid w:val="00A246F7"/>
    <w:rsid w:val="00A63F1F"/>
    <w:rsid w:val="00AA4976"/>
    <w:rsid w:val="00AE073B"/>
    <w:rsid w:val="00B025C2"/>
    <w:rsid w:val="00B035B3"/>
    <w:rsid w:val="00B40A96"/>
    <w:rsid w:val="00B87851"/>
    <w:rsid w:val="00BD0D2F"/>
    <w:rsid w:val="00C0788F"/>
    <w:rsid w:val="00C476C2"/>
    <w:rsid w:val="00C952C9"/>
    <w:rsid w:val="00CB5936"/>
    <w:rsid w:val="00CC5D4F"/>
    <w:rsid w:val="00CF21B4"/>
    <w:rsid w:val="00D76930"/>
    <w:rsid w:val="00D76DF7"/>
    <w:rsid w:val="00D81187"/>
    <w:rsid w:val="00DD492E"/>
    <w:rsid w:val="00DE2645"/>
    <w:rsid w:val="00DF4D5E"/>
    <w:rsid w:val="00E46F19"/>
    <w:rsid w:val="00E56EE9"/>
    <w:rsid w:val="00E6736C"/>
    <w:rsid w:val="00E87250"/>
    <w:rsid w:val="00EB6F6D"/>
    <w:rsid w:val="00ED064C"/>
    <w:rsid w:val="00ED2069"/>
    <w:rsid w:val="00F2660E"/>
    <w:rsid w:val="00F5223C"/>
    <w:rsid w:val="00F6272C"/>
    <w:rsid w:val="00F802EB"/>
    <w:rsid w:val="00FB3D43"/>
    <w:rsid w:val="00FB4CFD"/>
    <w:rsid w:val="00FC52C5"/>
    <w:rsid w:val="00FD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129A"/>
  <w15:docId w15:val="{9EA42C42-ACF0-4653-A2EC-07C8B9E7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D43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52C5"/>
    <w:pPr>
      <w:ind w:left="720"/>
      <w:contextualSpacing/>
    </w:pPr>
  </w:style>
  <w:style w:type="paragraph" w:customStyle="1" w:styleId="numer1">
    <w:name w:val="numer_1"/>
    <w:uiPriority w:val="99"/>
    <w:rsid w:val="00A246F7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punkty">
    <w:name w:val="punkty"/>
    <w:basedOn w:val="Normalny"/>
    <w:link w:val="punktyZnak"/>
    <w:qFormat/>
    <w:rsid w:val="004B2099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4B2099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B711-16F8-4C5E-86E5-0B681D92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</cp:lastModifiedBy>
  <cp:revision>6</cp:revision>
  <cp:lastPrinted>2020-08-27T14:39:00Z</cp:lastPrinted>
  <dcterms:created xsi:type="dcterms:W3CDTF">2020-08-26T20:02:00Z</dcterms:created>
  <dcterms:modified xsi:type="dcterms:W3CDTF">2020-08-28T15:48:00Z</dcterms:modified>
</cp:coreProperties>
</file>