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6953" w:rsidRDefault="00E956FA" w:rsidP="00E956FA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</w:pPr>
      <w:r w:rsidRPr="00E956FA"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t>Jak pachną kwiaty i zioła?</w:t>
      </w:r>
    </w:p>
    <w:p w:rsidR="00E956FA" w:rsidRDefault="00E956FA" w:rsidP="00E956FA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>„Co w trawie piszczy?” – wysłuchanie opowiadania</w:t>
      </w:r>
      <w:r>
        <w:rPr>
          <w:rFonts w:ascii="Times New Roman" w:hAnsi="Times New Roman" w:cs="Times New Roman"/>
          <w:sz w:val="24"/>
          <w:szCs w:val="24"/>
        </w:rPr>
        <w:t xml:space="preserve"> z „Książki”, rozmowa kierowana</w:t>
      </w:r>
      <w:r w:rsidRPr="00E956F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Rodzic czyta</w:t>
      </w:r>
      <w:r w:rsidRPr="00E956FA">
        <w:rPr>
          <w:rFonts w:ascii="Times New Roman" w:hAnsi="Times New Roman" w:cs="Times New Roman"/>
          <w:sz w:val="24"/>
          <w:szCs w:val="24"/>
        </w:rPr>
        <w:t xml:space="preserve"> opowiadani</w:t>
      </w:r>
      <w:r>
        <w:rPr>
          <w:rFonts w:ascii="Times New Roman" w:hAnsi="Times New Roman" w:cs="Times New Roman"/>
          <w:sz w:val="24"/>
          <w:szCs w:val="24"/>
        </w:rPr>
        <w:t>e z „Książki”</w:t>
      </w:r>
      <w:r w:rsidRPr="00E956FA">
        <w:rPr>
          <w:rFonts w:ascii="Times New Roman" w:hAnsi="Times New Roman" w:cs="Times New Roman"/>
          <w:sz w:val="24"/>
          <w:szCs w:val="24"/>
        </w:rPr>
        <w:t>. Po zaprezentowaniu utworu rozpoczyn</w:t>
      </w:r>
      <w:r>
        <w:rPr>
          <w:rFonts w:ascii="Times New Roman" w:hAnsi="Times New Roman" w:cs="Times New Roman"/>
          <w:sz w:val="24"/>
          <w:szCs w:val="24"/>
        </w:rPr>
        <w:t>a rozmowę dotyczącą jego treści</w:t>
      </w:r>
      <w:r w:rsidRPr="00E956FA">
        <w:rPr>
          <w:rFonts w:ascii="Times New Roman" w:hAnsi="Times New Roman" w:cs="Times New Roman"/>
          <w:sz w:val="24"/>
          <w:szCs w:val="24"/>
        </w:rPr>
        <w:t>. Przykładowe pytania: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>– Gdzie wybrali się Jagódka, Sebek i Kajtek?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 xml:space="preserve">– Jakiego konika spotkali na łące? 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 xml:space="preserve">– Czy znacie jakieś inne koniki? 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 xml:space="preserve">W dalszej części zajęć </w:t>
      </w:r>
      <w:r>
        <w:rPr>
          <w:rFonts w:ascii="Times New Roman" w:hAnsi="Times New Roman" w:cs="Times New Roman"/>
          <w:sz w:val="24"/>
          <w:szCs w:val="24"/>
        </w:rPr>
        <w:t>rodzic</w:t>
      </w:r>
      <w:r w:rsidRPr="00E956FA">
        <w:rPr>
          <w:rFonts w:ascii="Times New Roman" w:hAnsi="Times New Roman" w:cs="Times New Roman"/>
          <w:sz w:val="24"/>
          <w:szCs w:val="24"/>
        </w:rPr>
        <w:t xml:space="preserve"> zachęca dzieci do uważnego przyjrzenia się ilustracjom zamieszczonym w „Książce” i wykonania poleceń: 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>– Obejrzyj wszystkie zielone strony z obrazkami. Jakie zwierzęta ukryły się na łące?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 xml:space="preserve">– Policz motyle i powiedz, ile ich jest. 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 xml:space="preserve">– Policz mrówki i powiedz, ile ich jest. 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 xml:space="preserve">– Posłuchaj zagadek. Odgadnij, jakie zwierzęta są w nich opisane. 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956FA">
        <w:rPr>
          <w:rFonts w:ascii="Times New Roman" w:hAnsi="Times New Roman" w:cs="Times New Roman"/>
          <w:sz w:val="24"/>
          <w:szCs w:val="24"/>
        </w:rPr>
        <w:t>– Jakie zwierzęta widział Kajtek na łące?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-491490</wp:posOffset>
            </wp:positionV>
            <wp:extent cx="6617335" cy="9444990"/>
            <wp:effectExtent l="19050" t="0" r="0" b="0"/>
            <wp:wrapSquare wrapText="bothSides"/>
            <wp:docPr id="3" name="Obraz 3" descr="C:\Users\Milos\Desktop\CCI07052020_0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los\Desktop\CCI07052020_000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335" cy="944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-365125</wp:posOffset>
            </wp:positionV>
            <wp:extent cx="6614795" cy="9455150"/>
            <wp:effectExtent l="19050" t="0" r="0" b="0"/>
            <wp:wrapSquare wrapText="bothSides"/>
            <wp:docPr id="1" name="Obraz 1" descr="C:\Users\Milos\Desktop\CCI07052020_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s\Desktop\CCI07052020_00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45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-433070</wp:posOffset>
            </wp:positionV>
            <wp:extent cx="6711950" cy="9581515"/>
            <wp:effectExtent l="19050" t="0" r="0" b="0"/>
            <wp:wrapSquare wrapText="bothSides"/>
            <wp:docPr id="2" name="Obraz 2" descr="C:\Users\Milos\Desktop\CCI07052020_0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s\Desktop\CCI07052020_0000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958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-492125</wp:posOffset>
            </wp:positionH>
            <wp:positionV relativeFrom="paragraph">
              <wp:posOffset>-433070</wp:posOffset>
            </wp:positionV>
            <wp:extent cx="6799580" cy="9705340"/>
            <wp:effectExtent l="19050" t="0" r="1270" b="0"/>
            <wp:wrapSquare wrapText="bothSides"/>
            <wp:docPr id="4" name="Obraz 4" descr="C:\Users\Milos\Desktop\CCI07052020_0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los\Desktop\CCI07052020_0000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580" cy="970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5813" w:rsidRDefault="006D5813" w:rsidP="006D5813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lastRenderedPageBreak/>
        <w:t>„Łąka i las” – przyporządkowanie zwierząt do</w:t>
      </w:r>
      <w:r>
        <w:rPr>
          <w:rFonts w:ascii="Times New Roman" w:hAnsi="Times New Roman" w:cs="Times New Roman"/>
          <w:sz w:val="24"/>
          <w:szCs w:val="24"/>
        </w:rPr>
        <w:t xml:space="preserve"> środowiska życia (karta pracy)</w:t>
      </w:r>
      <w:r w:rsidRPr="006D5813">
        <w:rPr>
          <w:rFonts w:ascii="Times New Roman" w:hAnsi="Times New Roman" w:cs="Times New Roman"/>
          <w:sz w:val="24"/>
          <w:szCs w:val="24"/>
        </w:rPr>
        <w:t>. Dziec</w:t>
      </w:r>
      <w:r>
        <w:rPr>
          <w:rFonts w:ascii="Times New Roman" w:hAnsi="Times New Roman" w:cs="Times New Roman"/>
          <w:sz w:val="24"/>
          <w:szCs w:val="24"/>
        </w:rPr>
        <w:t xml:space="preserve">ko </w:t>
      </w:r>
      <w:r w:rsidRPr="006D5813">
        <w:rPr>
          <w:rFonts w:ascii="Times New Roman" w:hAnsi="Times New Roman" w:cs="Times New Roman"/>
          <w:sz w:val="24"/>
          <w:szCs w:val="24"/>
        </w:rPr>
        <w:t>wykreśla zwierzęta, które nie mieszkają w lesie, i otacza</w:t>
      </w:r>
      <w:r>
        <w:rPr>
          <w:rFonts w:ascii="Times New Roman" w:hAnsi="Times New Roman" w:cs="Times New Roman"/>
          <w:sz w:val="24"/>
          <w:szCs w:val="24"/>
        </w:rPr>
        <w:t xml:space="preserve"> pętlami mieszkańców łąki</w:t>
      </w:r>
      <w:r w:rsidRPr="006D5813">
        <w:rPr>
          <w:rFonts w:ascii="Times New Roman" w:hAnsi="Times New Roman" w:cs="Times New Roman"/>
          <w:sz w:val="24"/>
          <w:szCs w:val="24"/>
        </w:rPr>
        <w:t>.</w:t>
      </w:r>
    </w:p>
    <w:p w:rsidR="00E956FA" w:rsidRDefault="006D5813" w:rsidP="006D5813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Potrzebne materiały: </w:t>
      </w:r>
      <w:r w:rsidRPr="006D5813">
        <w:rPr>
          <w:rFonts w:ascii="Times New Roman" w:hAnsi="Times New Roman" w:cs="Times New Roman"/>
          <w:b/>
          <w:sz w:val="24"/>
          <w:szCs w:val="24"/>
        </w:rPr>
        <w:t>„Karty pracy” cz. 4, s. 21, ołówek</w:t>
      </w:r>
    </w:p>
    <w:p w:rsidR="006D5813" w:rsidRDefault="006D5813" w:rsidP="006D5813">
      <w:pPr>
        <w:pStyle w:val="Akapitzlist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5813" w:rsidRPr="006D5813" w:rsidRDefault="006D5813" w:rsidP="006D5813">
      <w:pPr>
        <w:pStyle w:val="Akapitzlist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D5813">
        <w:rPr>
          <w:rFonts w:ascii="Times New Roman" w:hAnsi="Times New Roman" w:cs="Times New Roman"/>
          <w:i/>
          <w:sz w:val="28"/>
          <w:szCs w:val="28"/>
        </w:rPr>
        <w:t>Dla dzieci, które nie mają odebranych książek z przedszkola karta pracy jest załączona do dzisiejszych zadań.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E956FA" w:rsidRDefault="006D5813" w:rsidP="006D5813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Nauka piosenki „Wiosenna cha cha”.</w:t>
      </w:r>
    </w:p>
    <w:p w:rsidR="00E956FA" w:rsidRDefault="00E956FA" w:rsidP="00E956FA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b/>
          <w:sz w:val="28"/>
          <w:szCs w:val="28"/>
        </w:rPr>
      </w:pPr>
      <w:r w:rsidRPr="006D5813">
        <w:rPr>
          <w:rFonts w:ascii="Times New Roman" w:hAnsi="Times New Roman" w:cs="Times New Roman"/>
          <w:b/>
          <w:sz w:val="28"/>
          <w:szCs w:val="28"/>
        </w:rPr>
        <w:t>„Wiosenna cha cha cha”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b/>
          <w:sz w:val="24"/>
          <w:szCs w:val="24"/>
        </w:rPr>
        <w:t>Ref:</w:t>
      </w:r>
      <w:r w:rsidRPr="006D5813">
        <w:rPr>
          <w:rFonts w:ascii="Times New Roman" w:hAnsi="Times New Roman" w:cs="Times New Roman"/>
          <w:sz w:val="24"/>
          <w:szCs w:val="24"/>
        </w:rPr>
        <w:t xml:space="preserve">     Wiosno! Wiosno! Witam Cię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I zatańczyć z Tobą chcę!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Uśmiech wielki Tobie dam!</w:t>
      </w:r>
      <w:r w:rsidRPr="006D5813">
        <w:rPr>
          <w:rFonts w:ascii="Times New Roman" w:hAnsi="Times New Roman" w:cs="Times New Roman"/>
          <w:sz w:val="24"/>
          <w:szCs w:val="24"/>
        </w:rPr>
        <w:tab/>
      </w:r>
      <w:r w:rsidRPr="006D5813">
        <w:rPr>
          <w:rFonts w:ascii="Times New Roman" w:hAnsi="Times New Roman" w:cs="Times New Roman"/>
          <w:sz w:val="24"/>
          <w:szCs w:val="24"/>
        </w:rPr>
        <w:tab/>
      </w:r>
      <w:r w:rsidRPr="006D5813">
        <w:rPr>
          <w:rFonts w:ascii="Times New Roman" w:hAnsi="Times New Roman" w:cs="Times New Roman"/>
          <w:sz w:val="24"/>
          <w:szCs w:val="24"/>
        </w:rPr>
        <w:tab/>
        <w:t>/x2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I zatańczę CHA CHA CHA.</w:t>
      </w:r>
    </w:p>
    <w:p w:rsid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b/>
          <w:sz w:val="24"/>
          <w:szCs w:val="24"/>
        </w:rPr>
        <w:t>1.</w:t>
      </w:r>
      <w:r w:rsidRPr="006D5813">
        <w:rPr>
          <w:rFonts w:ascii="Times New Roman" w:hAnsi="Times New Roman" w:cs="Times New Roman"/>
          <w:sz w:val="24"/>
          <w:szCs w:val="24"/>
        </w:rPr>
        <w:t xml:space="preserve"> Zdejmij czapkę, rękawiczki,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Słońce grzeje Ci policzki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 xml:space="preserve">Raz i dwa, raz i dwa. 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To wiosenna cha chacha!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Odkurz rower, hulajnogę,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Załóż kask i ruszaj w drogę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 xml:space="preserve">Raz i dwa, raz i dwa. 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To wiosenna cha chacha!</w:t>
      </w:r>
    </w:p>
    <w:p w:rsid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b/>
          <w:sz w:val="24"/>
          <w:szCs w:val="24"/>
        </w:rPr>
        <w:t>Ref:</w:t>
      </w:r>
      <w:r w:rsidRPr="006D5813">
        <w:rPr>
          <w:rFonts w:ascii="Times New Roman" w:hAnsi="Times New Roman" w:cs="Times New Roman"/>
          <w:sz w:val="24"/>
          <w:szCs w:val="24"/>
        </w:rPr>
        <w:t xml:space="preserve">     Wiosno! Wiosno! Witam Cię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I zatańczyć z Tobą chcę!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Uśmiech wielki Tobie dam!</w:t>
      </w:r>
      <w:r w:rsidRPr="006D5813">
        <w:rPr>
          <w:rFonts w:ascii="Times New Roman" w:hAnsi="Times New Roman" w:cs="Times New Roman"/>
          <w:sz w:val="24"/>
          <w:szCs w:val="24"/>
        </w:rPr>
        <w:tab/>
      </w:r>
      <w:r w:rsidRPr="006D5813">
        <w:rPr>
          <w:rFonts w:ascii="Times New Roman" w:hAnsi="Times New Roman" w:cs="Times New Roman"/>
          <w:sz w:val="24"/>
          <w:szCs w:val="24"/>
        </w:rPr>
        <w:tab/>
      </w:r>
      <w:r w:rsidRPr="006D5813">
        <w:rPr>
          <w:rFonts w:ascii="Times New Roman" w:hAnsi="Times New Roman" w:cs="Times New Roman"/>
          <w:sz w:val="24"/>
          <w:szCs w:val="24"/>
        </w:rPr>
        <w:tab/>
        <w:t>/x2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I zatańczę CHA CHA CHA.</w:t>
      </w:r>
    </w:p>
    <w:p w:rsid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b/>
          <w:sz w:val="24"/>
          <w:szCs w:val="24"/>
        </w:rPr>
        <w:t>2.</w:t>
      </w:r>
      <w:r w:rsidRPr="006D5813">
        <w:rPr>
          <w:rFonts w:ascii="Times New Roman" w:hAnsi="Times New Roman" w:cs="Times New Roman"/>
          <w:sz w:val="24"/>
          <w:szCs w:val="24"/>
        </w:rPr>
        <w:t xml:space="preserve"> I na wrotkach śmigaj śmiało,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Słońce będzie Cię ścigało!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 xml:space="preserve">Raz i dwa, raz i dwa. 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To wiosenna cha chacha!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Gdy na dworze ciepło jest,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Chcę się biegać, tańczyć chcę!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 xml:space="preserve">Raz i dwa, raz i dwa. </w:t>
      </w: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To wiosenna cha chacha!</w:t>
      </w:r>
    </w:p>
    <w:p w:rsid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</w:p>
    <w:p w:rsidR="006D5813" w:rsidRPr="006D5813" w:rsidRDefault="006D5813" w:rsidP="006D5813">
      <w:pPr>
        <w:pStyle w:val="Bezodstpw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b/>
          <w:sz w:val="24"/>
          <w:szCs w:val="24"/>
        </w:rPr>
        <w:t>Ref:</w:t>
      </w:r>
      <w:r w:rsidRPr="006D5813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5813">
        <w:rPr>
          <w:rFonts w:ascii="Times New Roman" w:hAnsi="Times New Roman" w:cs="Times New Roman"/>
          <w:sz w:val="24"/>
          <w:szCs w:val="24"/>
        </w:rPr>
        <w:t>Wiosno! Wiosno! Witam Cię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I zatańczyć z Tobą chcę!</w:t>
      </w:r>
    </w:p>
    <w:p w:rsidR="006D5813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Uśmiech wielki Tobie dam!</w:t>
      </w:r>
      <w:r w:rsidRPr="006D5813">
        <w:rPr>
          <w:rFonts w:ascii="Times New Roman" w:hAnsi="Times New Roman" w:cs="Times New Roman"/>
          <w:sz w:val="24"/>
          <w:szCs w:val="24"/>
        </w:rPr>
        <w:tab/>
      </w:r>
      <w:r w:rsidRPr="006D5813">
        <w:rPr>
          <w:rFonts w:ascii="Times New Roman" w:hAnsi="Times New Roman" w:cs="Times New Roman"/>
          <w:sz w:val="24"/>
          <w:szCs w:val="24"/>
        </w:rPr>
        <w:tab/>
      </w:r>
      <w:r w:rsidRPr="006D5813">
        <w:rPr>
          <w:rFonts w:ascii="Times New Roman" w:hAnsi="Times New Roman" w:cs="Times New Roman"/>
          <w:sz w:val="24"/>
          <w:szCs w:val="24"/>
        </w:rPr>
        <w:tab/>
        <w:t>/x2</w:t>
      </w:r>
    </w:p>
    <w:p w:rsidR="00E956FA" w:rsidRPr="006D5813" w:rsidRDefault="006D5813" w:rsidP="006D5813">
      <w:pPr>
        <w:pStyle w:val="Bezodstpw"/>
        <w:ind w:firstLine="708"/>
        <w:rPr>
          <w:rFonts w:ascii="Times New Roman" w:hAnsi="Times New Roman" w:cs="Times New Roman"/>
          <w:sz w:val="24"/>
          <w:szCs w:val="24"/>
        </w:rPr>
      </w:pPr>
      <w:r w:rsidRPr="006D5813">
        <w:rPr>
          <w:rFonts w:ascii="Times New Roman" w:hAnsi="Times New Roman" w:cs="Times New Roman"/>
          <w:sz w:val="24"/>
          <w:szCs w:val="24"/>
        </w:rPr>
        <w:t>I zatańczę CHA CHA CHA.</w:t>
      </w:r>
    </w:p>
    <w:p w:rsidR="00E956FA" w:rsidRPr="00E956FA" w:rsidRDefault="00E956FA" w:rsidP="00E956FA"/>
    <w:p w:rsidR="00E956FA" w:rsidRPr="00E956FA" w:rsidRDefault="00E956FA" w:rsidP="00E956FA">
      <w:pPr>
        <w:tabs>
          <w:tab w:val="left" w:pos="2237"/>
        </w:tabs>
      </w:pPr>
      <w:r>
        <w:tab/>
      </w:r>
    </w:p>
    <w:sectPr w:rsidR="00E956FA" w:rsidRPr="00E956FA" w:rsidSect="00AE69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77FC" w:rsidRDefault="007477FC" w:rsidP="00E956FA">
      <w:pPr>
        <w:spacing w:after="0" w:line="240" w:lineRule="auto"/>
      </w:pPr>
      <w:r>
        <w:separator/>
      </w:r>
    </w:p>
  </w:endnote>
  <w:endnote w:type="continuationSeparator" w:id="1">
    <w:p w:rsidR="007477FC" w:rsidRDefault="007477FC" w:rsidP="00E956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77FC" w:rsidRDefault="007477FC" w:rsidP="00E956FA">
      <w:pPr>
        <w:spacing w:after="0" w:line="240" w:lineRule="auto"/>
      </w:pPr>
      <w:r>
        <w:separator/>
      </w:r>
    </w:p>
  </w:footnote>
  <w:footnote w:type="continuationSeparator" w:id="1">
    <w:p w:rsidR="007477FC" w:rsidRDefault="007477FC" w:rsidP="00E956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15297"/>
    <w:multiLevelType w:val="hybridMultilevel"/>
    <w:tmpl w:val="4964FA52"/>
    <w:lvl w:ilvl="0" w:tplc="AC0860C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956FA"/>
    <w:rsid w:val="006D5813"/>
    <w:rsid w:val="007477FC"/>
    <w:rsid w:val="00AE6953"/>
    <w:rsid w:val="00D2096D"/>
    <w:rsid w:val="00E956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E695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956F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E956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956FA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E956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E956FA"/>
  </w:style>
  <w:style w:type="paragraph" w:styleId="Stopka">
    <w:name w:val="footer"/>
    <w:basedOn w:val="Normalny"/>
    <w:link w:val="StopkaZnak"/>
    <w:uiPriority w:val="99"/>
    <w:semiHidden/>
    <w:unhideWhenUsed/>
    <w:rsid w:val="00E956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E956FA"/>
  </w:style>
  <w:style w:type="paragraph" w:styleId="Bezodstpw">
    <w:name w:val="No Spacing"/>
    <w:uiPriority w:val="1"/>
    <w:qFormat/>
    <w:rsid w:val="006D5813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279</Words>
  <Characters>1677</Characters>
  <Application>Microsoft Office Word</Application>
  <DocSecurity>0</DocSecurity>
  <Lines>13</Lines>
  <Paragraphs>3</Paragraphs>
  <ScaleCrop>false</ScaleCrop>
  <Company/>
  <LinksUpToDate>false</LinksUpToDate>
  <CharactersWithSpaces>1953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3</cp:revision>
  <dcterms:created xsi:type="dcterms:W3CDTF">2020-05-07T08:22:00Z</dcterms:created>
  <dcterms:modified xsi:type="dcterms:W3CDTF">2020-05-07T08:40:00Z</dcterms:modified>
</cp:coreProperties>
</file>