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AD" w:rsidRPr="007D2BAD" w:rsidRDefault="00BA693C" w:rsidP="007D2B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Zwroty grzecznościowe</w:t>
      </w:r>
    </w:p>
    <w:p w:rsidR="007D2BAD" w:rsidRDefault="007D2BAD" w:rsidP="007D2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AD" w:rsidRDefault="007D2BAD" w:rsidP="007D2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color w:val="000000"/>
          <w:sz w:val="24"/>
          <w:szCs w:val="24"/>
        </w:rPr>
        <w:t>•„</w:t>
      </w:r>
      <w:proofErr w:type="spellStart"/>
      <w:r w:rsidRPr="007D2BAD">
        <w:rPr>
          <w:rFonts w:ascii="Times New Roman" w:hAnsi="Times New Roman" w:cs="Times New Roman"/>
          <w:color w:val="000000"/>
          <w:sz w:val="24"/>
          <w:szCs w:val="24"/>
        </w:rPr>
        <w:t>Mamodaj</w:t>
      </w:r>
      <w:proofErr w:type="spellEnd"/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” – słuchanie wiersza M. </w:t>
      </w:r>
      <w:proofErr w:type="spellStart"/>
      <w:r w:rsidRPr="007D2BAD">
        <w:rPr>
          <w:rFonts w:ascii="Times New Roman" w:hAnsi="Times New Roman" w:cs="Times New Roman"/>
          <w:color w:val="000000"/>
          <w:sz w:val="24"/>
          <w:szCs w:val="24"/>
        </w:rPr>
        <w:t>Przewoźniaka</w:t>
      </w:r>
      <w:proofErr w:type="spellEnd"/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, wdrażanie do uważnego słuchania i analizowania treści, uświadomienie potrzeby wyrabiania samodzielności i umiejętności kulturalnego zwracania się o pomoc. </w:t>
      </w:r>
    </w:p>
    <w:p w:rsidR="007D2BAD" w:rsidRDefault="007D2BAD" w:rsidP="007D2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Rodzic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 zapowiada, że przeczyta wiersz, w którym pewien chłopiec opowiada o sobie.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D2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Mamodaj</w:t>
      </w:r>
      <w:proofErr w:type="spellEnd"/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Czy ktoś wierzy, czy nie wierzy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miałem w domu małe zwierzę.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Bardzo psotne, bardzo młode,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nazywało się </w:t>
      </w:r>
      <w:proofErr w:type="spellStart"/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Mamodaj</w:t>
      </w:r>
      <w:proofErr w:type="spellEnd"/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to zwierzę, powiem skrycie,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zatruwało mamie życie.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 od czerwca aż do maja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słychać było </w:t>
      </w:r>
      <w:proofErr w:type="spellStart"/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Mamodaja</w:t>
      </w:r>
      <w:proofErr w:type="spellEnd"/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Gdy pragnąłem wziąć zabawkę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albo atlas z górnej szafki,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kiedy mi się pić zachciało,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kiedy cukru było mało,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7D2BAD">
        <w:rPr>
          <w:rFonts w:ascii="Times New Roman" w:hAnsi="Times New Roman" w:cs="Times New Roman"/>
          <w:b/>
          <w:bCs/>
          <w:color w:val="FFFFFF"/>
          <w:sz w:val="24"/>
          <w:szCs w:val="24"/>
        </w:rPr>
        <w:t>94Szkice zajęć Maj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kiedy zjeść banana chciałem,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gdy apetyt wielki miałem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kanapkę, jabłko, loda –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ciągle skrzeczał ten MAMODAJ!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Nagle widzę, a tu mama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patrzy na mnie zapłakana.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cichutko mi się zwierza: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„Proszę, wyrzuć tego zwierza!”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tak na początku maja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wypędziłem </w:t>
      </w:r>
      <w:proofErr w:type="spellStart"/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Mamodaja</w:t>
      </w:r>
      <w:proofErr w:type="spellEnd"/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Teraz mam zwierzątko drugie,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które mama bardzo lubi.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I codziennie z sobą noszę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takie małe, śliczne PROSZĘ.</w:t>
      </w:r>
    </w:p>
    <w:p w:rsid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Marcin </w:t>
      </w:r>
      <w:proofErr w:type="spellStart"/>
      <w:r w:rsidRPr="007D2BAD">
        <w:rPr>
          <w:rFonts w:ascii="Times New Roman" w:hAnsi="Times New Roman" w:cs="Times New Roman"/>
          <w:color w:val="000000"/>
          <w:sz w:val="24"/>
          <w:szCs w:val="24"/>
        </w:rPr>
        <w:t>Przewoźniak</w:t>
      </w:r>
      <w:proofErr w:type="spellEnd"/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AD" w:rsidRDefault="007D2BAD" w:rsidP="007D2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Po wysłuchaniu wiersza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>zachę</w:t>
      </w:r>
      <w:r>
        <w:rPr>
          <w:rFonts w:ascii="Times New Roman" w:hAnsi="Times New Roman" w:cs="Times New Roman"/>
          <w:color w:val="000000"/>
          <w:sz w:val="24"/>
          <w:szCs w:val="24"/>
        </w:rPr>
        <w:t>ca dziecko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 do zastanowienia się, kim był </w:t>
      </w:r>
      <w:proofErr w:type="spellStart"/>
      <w:r w:rsidRPr="007D2BAD">
        <w:rPr>
          <w:rFonts w:ascii="Times New Roman" w:hAnsi="Times New Roman" w:cs="Times New Roman"/>
          <w:color w:val="000000"/>
          <w:sz w:val="24"/>
          <w:szCs w:val="24"/>
        </w:rPr>
        <w:t>Mamodaj</w:t>
      </w:r>
      <w:proofErr w:type="spellEnd"/>
      <w:r w:rsidRPr="007D2BAD">
        <w:rPr>
          <w:rFonts w:ascii="Times New Roman" w:hAnsi="Times New Roman" w:cs="Times New Roman"/>
          <w:color w:val="000000"/>
          <w:sz w:val="24"/>
          <w:szCs w:val="24"/>
        </w:rPr>
        <w:t>. W razie potrzeby pomaga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>w prawidłowym rozszyfrowaniu zagadki. Dziec</w:t>
      </w:r>
      <w:r>
        <w:rPr>
          <w:rFonts w:ascii="Times New Roman" w:hAnsi="Times New Roman" w:cs="Times New Roman"/>
          <w:color w:val="000000"/>
          <w:sz w:val="24"/>
          <w:szCs w:val="24"/>
        </w:rPr>
        <w:t>ko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 dokonują oceny postępowania chł</w:t>
      </w:r>
      <w:r>
        <w:rPr>
          <w:rFonts w:ascii="Times New Roman" w:hAnsi="Times New Roman" w:cs="Times New Roman"/>
          <w:color w:val="000000"/>
          <w:sz w:val="24"/>
          <w:szCs w:val="24"/>
        </w:rPr>
        <w:t>opca. Rodzic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 zwraca uwagę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>potrzebę dążenia do samodzielnośc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i, 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>przypomina o kultu</w:t>
      </w:r>
      <w:r>
        <w:rPr>
          <w:rFonts w:ascii="Times New Roman" w:hAnsi="Times New Roman" w:cs="Times New Roman"/>
          <w:color w:val="000000"/>
          <w:sz w:val="24"/>
          <w:szCs w:val="24"/>
        </w:rPr>
        <w:t>ralnym proszeniu o pomoc. Dziecko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 podaj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 przykłady czynności,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>umiejętności, których nauczyły się niedawno, i które mogą wykonywać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samodzielnie. Wymienia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AD">
        <w:rPr>
          <w:rFonts w:ascii="Times New Roman" w:hAnsi="Times New Roman" w:cs="Times New Roman"/>
          <w:color w:val="000000"/>
          <w:sz w:val="24"/>
          <w:szCs w:val="24"/>
        </w:rPr>
        <w:t>zwroty</w:t>
      </w:r>
      <w:proofErr w:type="spellEnd"/>
      <w:r w:rsidRPr="007D2BAD">
        <w:rPr>
          <w:rFonts w:ascii="Times New Roman" w:hAnsi="Times New Roman" w:cs="Times New Roman"/>
          <w:color w:val="000000"/>
          <w:sz w:val="24"/>
          <w:szCs w:val="24"/>
        </w:rPr>
        <w:t xml:space="preserve"> grzecznościowe,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BAD">
        <w:rPr>
          <w:rFonts w:ascii="Times New Roman" w:hAnsi="Times New Roman" w:cs="Times New Roman"/>
          <w:color w:val="000000"/>
          <w:sz w:val="24"/>
          <w:szCs w:val="24"/>
        </w:rPr>
        <w:t>stosowane w proszeniu o pomoc.</w:t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4071422"/>
            <wp:effectExtent l="19050" t="0" r="0" b="0"/>
            <wp:docPr id="1" name="Obraz 1" descr="ZWROTY GRZECZNOŚCIOWE | Reguły klasowe, Dzieci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ROTY GRZECZNOŚCIOWE | Reguły klasowe, Dzieci, Edukac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BAD" w:rsidRPr="007D2BAD" w:rsidRDefault="007D2BAD" w:rsidP="007D2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7DDE" w:rsidRPr="007D2BAD" w:rsidRDefault="00987DDE" w:rsidP="007D2BA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AD" w:rsidRPr="007D2BAD" w:rsidRDefault="007D2BAD" w:rsidP="007D2B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BAD">
        <w:rPr>
          <w:rFonts w:ascii="Times New Roman" w:hAnsi="Times New Roman" w:cs="Times New Roman"/>
          <w:b/>
          <w:sz w:val="24"/>
          <w:szCs w:val="24"/>
        </w:rPr>
        <w:t>Plastyka</w:t>
      </w:r>
    </w:p>
    <w:p w:rsidR="007D2BAD" w:rsidRDefault="007D2BAD" w:rsidP="007D2B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BAD">
        <w:rPr>
          <w:rFonts w:ascii="Times New Roman" w:hAnsi="Times New Roman" w:cs="Times New Roman"/>
          <w:sz w:val="24"/>
          <w:szCs w:val="24"/>
        </w:rPr>
        <w:t xml:space="preserve">Rysowanie dowolną techniką swojej </w:t>
      </w:r>
      <w:r>
        <w:rPr>
          <w:rFonts w:ascii="Times New Roman" w:hAnsi="Times New Roman" w:cs="Times New Roman"/>
          <w:sz w:val="24"/>
          <w:szCs w:val="24"/>
        </w:rPr>
        <w:t>Mamy, stosując poniższy szablon.</w:t>
      </w:r>
    </w:p>
    <w:p w:rsidR="007D2BAD" w:rsidRDefault="007D2BAD" w:rsidP="007D2B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BAD" w:rsidRDefault="007D2BAD" w:rsidP="007D2B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BAD" w:rsidRPr="007D2BAD" w:rsidRDefault="007D2BAD" w:rsidP="007D2B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067300" cy="6974348"/>
            <wp:effectExtent l="19050" t="0" r="0" b="0"/>
            <wp:docPr id="4" name="Obraz 4" descr="https://lh3.googleusercontent.com/proxy/yMZKc7bwbCgG2N-42b_80HvLSqSHAt2LbCgRtBiDI3qx59vYju7FfTU5cbPMhfuy0XzW5n9Tj84UmJ_2rD2jB028-YPEixfoI22dkGiYDIhKlVuLL3iqBaSJBh_y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proxy/yMZKc7bwbCgG2N-42b_80HvLSqSHAt2LbCgRtBiDI3qx59vYju7FfTU5cbPMhfuy0XzW5n9Tj84UmJ_2rD2jB028-YPEixfoI22dkGiYDIhKlVuLL3iqBaSJBh_yl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97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BAD" w:rsidRPr="007D2BAD" w:rsidRDefault="007D2BAD" w:rsidP="007D2B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D2BAD" w:rsidRPr="007D2BAD" w:rsidSect="0098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2BAD"/>
    <w:rsid w:val="007D2BAD"/>
    <w:rsid w:val="00987DDE"/>
    <w:rsid w:val="00BA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Fajfer</dc:creator>
  <cp:lastModifiedBy>Tomek Fajfer</cp:lastModifiedBy>
  <cp:revision>2</cp:revision>
  <dcterms:created xsi:type="dcterms:W3CDTF">2020-05-27T17:06:00Z</dcterms:created>
  <dcterms:modified xsi:type="dcterms:W3CDTF">2020-05-27T17:17:00Z</dcterms:modified>
</cp:coreProperties>
</file>