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796" w:rsidRDefault="00B70796" w:rsidP="00B70796">
      <w:pPr>
        <w:rPr>
          <w:rStyle w:val="fontstyle01"/>
          <w:sz w:val="26"/>
          <w:szCs w:val="26"/>
        </w:rPr>
      </w:pPr>
    </w:p>
    <w:p w:rsidR="00B70796" w:rsidRPr="00B70796" w:rsidRDefault="00B70796" w:rsidP="00B707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6"/>
          <w:lang w:eastAsia="pl-PL"/>
        </w:rPr>
      </w:pPr>
      <w:r w:rsidRPr="00B70796">
        <w:rPr>
          <w:rFonts w:ascii="Times New Roman" w:eastAsia="Times New Roman" w:hAnsi="Times New Roman" w:cs="Times New Roman"/>
          <w:i/>
          <w:iCs/>
          <w:color w:val="FF0000"/>
          <w:sz w:val="28"/>
          <w:szCs w:val="26"/>
          <w:lang w:eastAsia="pl-PL"/>
        </w:rPr>
        <w:t>Powitania nadszedł czas, miło dzisiaj widzieć Was!</w:t>
      </w:r>
    </w:p>
    <w:p w:rsidR="00B70796" w:rsidRPr="00B70796" w:rsidRDefault="00B70796" w:rsidP="00B707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6"/>
          <w:lang w:eastAsia="pl-PL"/>
        </w:rPr>
      </w:pPr>
      <w:r w:rsidRPr="00B70796">
        <w:rPr>
          <w:rFonts w:ascii="Times New Roman" w:eastAsia="Times New Roman" w:hAnsi="Times New Roman" w:cs="Times New Roman"/>
          <w:i/>
          <w:iCs/>
          <w:color w:val="FF0000"/>
          <w:sz w:val="28"/>
          <w:szCs w:val="26"/>
          <w:lang w:eastAsia="pl-PL"/>
        </w:rPr>
        <w:t>Ręce w górę, mały skok, teraz w górę - hop, hop, hop!</w:t>
      </w:r>
    </w:p>
    <w:p w:rsidR="00B70796" w:rsidRPr="00B70796" w:rsidRDefault="00B70796" w:rsidP="00B707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6"/>
          <w:lang w:eastAsia="pl-PL"/>
        </w:rPr>
      </w:pPr>
      <w:r w:rsidRPr="00B70796">
        <w:rPr>
          <w:rFonts w:ascii="Times New Roman" w:eastAsia="Times New Roman" w:hAnsi="Times New Roman" w:cs="Times New Roman"/>
          <w:i/>
          <w:iCs/>
          <w:color w:val="FF0000"/>
          <w:sz w:val="28"/>
          <w:szCs w:val="26"/>
          <w:lang w:eastAsia="pl-PL"/>
        </w:rPr>
        <w:t>Na powitanie niech każdy wstanie, raz, dwa , trzy (tupanie),</w:t>
      </w:r>
    </w:p>
    <w:p w:rsidR="00B70796" w:rsidRPr="00B70796" w:rsidRDefault="00B70796" w:rsidP="00B707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6"/>
          <w:lang w:eastAsia="pl-PL"/>
        </w:rPr>
      </w:pPr>
      <w:r w:rsidRPr="00B70796">
        <w:rPr>
          <w:rFonts w:ascii="Times New Roman" w:eastAsia="Times New Roman" w:hAnsi="Times New Roman" w:cs="Times New Roman"/>
          <w:i/>
          <w:iCs/>
          <w:color w:val="FF0000"/>
          <w:sz w:val="28"/>
          <w:szCs w:val="26"/>
          <w:lang w:eastAsia="pl-PL"/>
        </w:rPr>
        <w:t>A po ukłonie zaklaszcze w dłonie, raz, dwa, trzy (klaskanie).</w:t>
      </w:r>
    </w:p>
    <w:p w:rsidR="00B70796" w:rsidRPr="00B70796" w:rsidRDefault="00B70796" w:rsidP="00B70796">
      <w:pPr>
        <w:jc w:val="center"/>
        <w:rPr>
          <w:rStyle w:val="fontstyle01"/>
          <w:color w:val="FF0000"/>
          <w:sz w:val="28"/>
          <w:szCs w:val="26"/>
        </w:rPr>
      </w:pPr>
    </w:p>
    <w:p w:rsidR="00F90F1F" w:rsidRDefault="00B70796" w:rsidP="00B70796">
      <w:pPr>
        <w:rPr>
          <w:rStyle w:val="fontstyle31"/>
          <w:sz w:val="26"/>
          <w:szCs w:val="26"/>
        </w:rPr>
      </w:pPr>
      <w:r>
        <w:rPr>
          <w:rStyle w:val="fontstyle01"/>
          <w:sz w:val="26"/>
          <w:szCs w:val="26"/>
        </w:rPr>
        <w:t xml:space="preserve">Dziś poznacie zwierzęta budzące się z zimowego snu. Posłuchajcie opowiadania, które przeczytają wam Rodzice „Wiosenne przebudzenie”- </w:t>
      </w:r>
      <w:r w:rsidRPr="00B70796">
        <w:rPr>
          <w:rStyle w:val="fontstyle01"/>
          <w:sz w:val="26"/>
          <w:szCs w:val="26"/>
        </w:rPr>
        <w:t>doskonalenie p</w:t>
      </w:r>
      <w:r>
        <w:rPr>
          <w:rStyle w:val="fontstyle01"/>
          <w:sz w:val="26"/>
          <w:szCs w:val="26"/>
        </w:rPr>
        <w:t>ercepcji słuchowej</w:t>
      </w:r>
      <w:r w:rsidRPr="00B70796">
        <w:rPr>
          <w:rStyle w:val="fontstyle01"/>
          <w:sz w:val="26"/>
          <w:szCs w:val="26"/>
        </w:rPr>
        <w:t>. Przed dziećmi leży karta pracy z obrazkami przedstawiającymi jeża, wiewiórkę, żabę, nietoperza, borsuka, niedźwiedzia, ślimaka i chomika</w:t>
      </w:r>
      <w:r w:rsidR="00890DF9">
        <w:rPr>
          <w:rStyle w:val="fontstyle01"/>
          <w:sz w:val="26"/>
          <w:szCs w:val="26"/>
        </w:rPr>
        <w:t xml:space="preserve">. Rodzic </w:t>
      </w:r>
      <w:r w:rsidRPr="00B70796">
        <w:rPr>
          <w:rStyle w:val="fontstyle01"/>
          <w:sz w:val="26"/>
          <w:szCs w:val="26"/>
        </w:rPr>
        <w:t>opowiada o zwierzętach budzących się z zimowego snu, nie wymieniając ich nazw. Zadaniem dzieci jest odgadnięcie, o którym</w:t>
      </w:r>
      <w:r w:rsidR="00890DF9">
        <w:rPr>
          <w:rFonts w:ascii="Century751No2EU-Normal" w:hAnsi="Century751No2EU-Normal"/>
          <w:color w:val="242021"/>
          <w:sz w:val="26"/>
          <w:szCs w:val="26"/>
        </w:rPr>
        <w:t xml:space="preserve"> </w:t>
      </w:r>
      <w:r w:rsidRPr="00B70796">
        <w:rPr>
          <w:rStyle w:val="fontstyle01"/>
          <w:sz w:val="26"/>
          <w:szCs w:val="26"/>
        </w:rPr>
        <w:t xml:space="preserve">zwierzęciu jest </w:t>
      </w:r>
      <w:r w:rsidR="00890DF9">
        <w:rPr>
          <w:rStyle w:val="fontstyle01"/>
          <w:sz w:val="26"/>
          <w:szCs w:val="26"/>
        </w:rPr>
        <w:t>mowa, i wskazanie go na obrazku poniżej.</w:t>
      </w:r>
      <w:r w:rsidRPr="00B70796">
        <w:rPr>
          <w:rFonts w:ascii="Century751No2EU-Normal" w:hAnsi="Century751No2EU-Normal"/>
          <w:color w:val="242021"/>
          <w:sz w:val="26"/>
          <w:szCs w:val="26"/>
        </w:rPr>
        <w:br/>
      </w:r>
      <w:r w:rsidRPr="00B70796">
        <w:rPr>
          <w:rStyle w:val="fontstyle21"/>
          <w:sz w:val="26"/>
          <w:szCs w:val="26"/>
        </w:rPr>
        <w:t xml:space="preserve">[Jeż] </w:t>
      </w:r>
      <w:r w:rsidRPr="00B70796">
        <w:rPr>
          <w:rStyle w:val="fontstyle31"/>
          <w:sz w:val="26"/>
          <w:szCs w:val="26"/>
        </w:rPr>
        <w:t>mieszka w lasach, parkach i ogrodach, żywi się owadami, zimą zwija się w kulkę w stercie liści i śpi,</w:t>
      </w:r>
      <w:r w:rsidR="00890DF9">
        <w:rPr>
          <w:rFonts w:ascii="Century751No2EU-Italic" w:hAnsi="Century751No2EU-Italic"/>
          <w:i/>
          <w:iCs/>
          <w:color w:val="242021"/>
          <w:sz w:val="26"/>
          <w:szCs w:val="26"/>
        </w:rPr>
        <w:t xml:space="preserve"> </w:t>
      </w:r>
      <w:r w:rsidRPr="00B70796">
        <w:rPr>
          <w:rStyle w:val="fontstyle31"/>
          <w:sz w:val="26"/>
          <w:szCs w:val="26"/>
        </w:rPr>
        <w:t>a gdy wiosną robi się ciepło, budzi się.</w:t>
      </w:r>
      <w:r w:rsidRPr="00B70796">
        <w:rPr>
          <w:rFonts w:ascii="Century751No2EU-Italic" w:hAnsi="Century751No2EU-Italic"/>
          <w:i/>
          <w:iCs/>
          <w:color w:val="242021"/>
          <w:sz w:val="26"/>
          <w:szCs w:val="26"/>
        </w:rPr>
        <w:br/>
      </w:r>
      <w:r w:rsidR="00890DF9">
        <w:rPr>
          <w:rStyle w:val="fontstyle21"/>
          <w:sz w:val="26"/>
          <w:szCs w:val="26"/>
        </w:rPr>
        <w:t xml:space="preserve">[Wiewiórka] </w:t>
      </w:r>
      <w:r w:rsidRPr="00B70796">
        <w:rPr>
          <w:rStyle w:val="fontstyle31"/>
          <w:sz w:val="26"/>
          <w:szCs w:val="26"/>
        </w:rPr>
        <w:t>zimą spała w swojej dziupli, ale często budziła się i zaglądała do swojej spiżarni, gdzie zgromadziła orzechy i nasiona.</w:t>
      </w:r>
      <w:r w:rsidRPr="00B70796">
        <w:rPr>
          <w:rFonts w:ascii="Century751No2EU-Italic" w:hAnsi="Century751No2EU-Italic"/>
          <w:i/>
          <w:iCs/>
          <w:color w:val="242021"/>
          <w:sz w:val="26"/>
          <w:szCs w:val="26"/>
        </w:rPr>
        <w:br/>
      </w:r>
      <w:r w:rsidRPr="00B70796">
        <w:rPr>
          <w:rStyle w:val="fontstyle21"/>
          <w:sz w:val="26"/>
          <w:szCs w:val="26"/>
        </w:rPr>
        <w:t xml:space="preserve">[Żaba] </w:t>
      </w:r>
      <w:r w:rsidRPr="00B70796">
        <w:rPr>
          <w:rStyle w:val="fontstyle31"/>
          <w:sz w:val="26"/>
          <w:szCs w:val="26"/>
        </w:rPr>
        <w:t>spała zimą zagrzebana w mule, budzi się wczesną wiosną i głośno rechocze, zwiastując przyjście</w:t>
      </w:r>
      <w:r w:rsidR="00890DF9">
        <w:rPr>
          <w:rFonts w:ascii="Century751No2EU-Italic" w:hAnsi="Century751No2EU-Italic"/>
          <w:i/>
          <w:iCs/>
          <w:color w:val="242021"/>
          <w:sz w:val="26"/>
          <w:szCs w:val="26"/>
        </w:rPr>
        <w:t xml:space="preserve"> </w:t>
      </w:r>
      <w:r w:rsidRPr="00B70796">
        <w:rPr>
          <w:rStyle w:val="fontstyle31"/>
          <w:sz w:val="26"/>
          <w:szCs w:val="26"/>
        </w:rPr>
        <w:t>ciepłych dni.</w:t>
      </w:r>
      <w:r w:rsidRPr="00B70796">
        <w:rPr>
          <w:rFonts w:ascii="Century751No2EU-Italic" w:hAnsi="Century751No2EU-Italic"/>
          <w:i/>
          <w:iCs/>
          <w:color w:val="242021"/>
          <w:sz w:val="26"/>
          <w:szCs w:val="26"/>
        </w:rPr>
        <w:br/>
      </w:r>
      <w:r w:rsidRPr="00B70796">
        <w:rPr>
          <w:rStyle w:val="fontstyle21"/>
          <w:sz w:val="26"/>
          <w:szCs w:val="26"/>
        </w:rPr>
        <w:t xml:space="preserve">[Nietoperz] </w:t>
      </w:r>
      <w:r w:rsidRPr="00B70796">
        <w:rPr>
          <w:rStyle w:val="fontstyle31"/>
          <w:sz w:val="26"/>
          <w:szCs w:val="26"/>
        </w:rPr>
        <w:t>przezimował w starej ruinie, bunkrze lub jaskini, spał głową w dół, budził się tylko czasem, aby</w:t>
      </w:r>
      <w:r w:rsidR="00890DF9">
        <w:rPr>
          <w:rFonts w:ascii="Century751No2EU-Italic" w:hAnsi="Century751No2EU-Italic"/>
          <w:i/>
          <w:iCs/>
          <w:color w:val="242021"/>
          <w:sz w:val="26"/>
          <w:szCs w:val="26"/>
        </w:rPr>
        <w:t xml:space="preserve"> </w:t>
      </w:r>
      <w:r w:rsidRPr="00B70796">
        <w:rPr>
          <w:rStyle w:val="fontstyle31"/>
          <w:sz w:val="26"/>
          <w:szCs w:val="26"/>
        </w:rPr>
        <w:t>coś przegryźć, nikt mu nie przeszkadzał, bo wszyscy wiedzą, że zarówno to zwierzę, jak i jego miejsce do spania znajdują się pod ochroną.</w:t>
      </w:r>
      <w:r w:rsidRPr="00B70796">
        <w:rPr>
          <w:rFonts w:ascii="Century751No2EU-Italic" w:hAnsi="Century751No2EU-Italic"/>
          <w:i/>
          <w:iCs/>
          <w:color w:val="242021"/>
          <w:sz w:val="26"/>
          <w:szCs w:val="26"/>
        </w:rPr>
        <w:br/>
      </w:r>
      <w:r w:rsidRPr="00B70796">
        <w:rPr>
          <w:rStyle w:val="fontstyle21"/>
          <w:sz w:val="26"/>
          <w:szCs w:val="26"/>
        </w:rPr>
        <w:t xml:space="preserve">[Borsuk] </w:t>
      </w:r>
      <w:r w:rsidRPr="00B70796">
        <w:rPr>
          <w:rStyle w:val="fontstyle31"/>
          <w:sz w:val="26"/>
          <w:szCs w:val="26"/>
        </w:rPr>
        <w:t>zimą śpi w swojej norze, gdzie ma zgromadzone zapasy, czasem budzi się tylko, żeby się napić,</w:t>
      </w:r>
      <w:r w:rsidR="00890DF9">
        <w:rPr>
          <w:rFonts w:ascii="Century751No2EU-Italic" w:hAnsi="Century751No2EU-Italic"/>
          <w:i/>
          <w:iCs/>
          <w:color w:val="242021"/>
          <w:sz w:val="26"/>
          <w:szCs w:val="26"/>
        </w:rPr>
        <w:t xml:space="preserve"> </w:t>
      </w:r>
      <w:r w:rsidRPr="00B70796">
        <w:rPr>
          <w:rStyle w:val="fontstyle31"/>
          <w:sz w:val="26"/>
          <w:szCs w:val="26"/>
        </w:rPr>
        <w:t>a gdy poczuje promyk słońca, wystawia swój biało-czarny pyszczek, żeby powąchać wiosnę.</w:t>
      </w:r>
      <w:r w:rsidRPr="00B70796">
        <w:rPr>
          <w:rFonts w:ascii="Century751No2EU-Italic" w:hAnsi="Century751No2EU-Italic"/>
          <w:i/>
          <w:iCs/>
          <w:color w:val="242021"/>
          <w:sz w:val="26"/>
          <w:szCs w:val="26"/>
        </w:rPr>
        <w:br/>
      </w:r>
      <w:r w:rsidRPr="00B70796">
        <w:rPr>
          <w:rStyle w:val="fontstyle21"/>
          <w:sz w:val="26"/>
          <w:szCs w:val="26"/>
        </w:rPr>
        <w:t xml:space="preserve">[Niedźwiedź] </w:t>
      </w:r>
      <w:r w:rsidRPr="00B70796">
        <w:rPr>
          <w:rStyle w:val="fontstyle31"/>
          <w:sz w:val="26"/>
          <w:szCs w:val="26"/>
        </w:rPr>
        <w:t>całą zimę spał w gawrze, było mu tam ciepło i przytulnie, na wiosnę budzi się i ma mnóstwo</w:t>
      </w:r>
      <w:r w:rsidR="00890DF9">
        <w:rPr>
          <w:rFonts w:ascii="Century751No2EU-Italic" w:hAnsi="Century751No2EU-Italic"/>
          <w:i/>
          <w:iCs/>
          <w:color w:val="242021"/>
          <w:sz w:val="26"/>
          <w:szCs w:val="26"/>
        </w:rPr>
        <w:t xml:space="preserve"> </w:t>
      </w:r>
      <w:r w:rsidRPr="00B70796">
        <w:rPr>
          <w:rStyle w:val="fontstyle31"/>
          <w:sz w:val="26"/>
          <w:szCs w:val="26"/>
        </w:rPr>
        <w:t>roboty, bo w czasie zimy przyszły na świat jego maleństwa.</w:t>
      </w:r>
      <w:r w:rsidRPr="00B70796">
        <w:rPr>
          <w:rFonts w:ascii="Century751No2EU-Italic" w:hAnsi="Century751No2EU-Italic"/>
          <w:i/>
          <w:iCs/>
          <w:color w:val="242021"/>
          <w:sz w:val="26"/>
          <w:szCs w:val="26"/>
        </w:rPr>
        <w:br/>
      </w:r>
      <w:r w:rsidRPr="00B70796">
        <w:rPr>
          <w:rStyle w:val="fontstyle21"/>
          <w:sz w:val="26"/>
          <w:szCs w:val="26"/>
        </w:rPr>
        <w:t xml:space="preserve">[Ślimak] </w:t>
      </w:r>
      <w:r w:rsidRPr="00B70796">
        <w:rPr>
          <w:rStyle w:val="fontstyle31"/>
          <w:sz w:val="26"/>
          <w:szCs w:val="26"/>
        </w:rPr>
        <w:t>całą zimę słodko spał zamknięty w muszelce, a na wiosnę budzi się i wystawia czułka zakończone</w:t>
      </w:r>
      <w:r w:rsidR="00890DF9">
        <w:rPr>
          <w:rFonts w:ascii="Century751No2EU-Italic" w:hAnsi="Century751No2EU-Italic"/>
          <w:i/>
          <w:iCs/>
          <w:color w:val="242021"/>
          <w:sz w:val="26"/>
          <w:szCs w:val="26"/>
        </w:rPr>
        <w:t xml:space="preserve"> </w:t>
      </w:r>
      <w:r w:rsidRPr="00B70796">
        <w:rPr>
          <w:rStyle w:val="fontstyle31"/>
          <w:sz w:val="26"/>
          <w:szCs w:val="26"/>
        </w:rPr>
        <w:t>ciekawymi oczami.</w:t>
      </w:r>
      <w:r w:rsidRPr="00B70796">
        <w:rPr>
          <w:rFonts w:ascii="Century751No2EU-Italic" w:hAnsi="Century751No2EU-Italic"/>
          <w:i/>
          <w:iCs/>
          <w:color w:val="242021"/>
          <w:sz w:val="26"/>
          <w:szCs w:val="26"/>
        </w:rPr>
        <w:br/>
      </w:r>
      <w:r w:rsidRPr="00B70796">
        <w:rPr>
          <w:rStyle w:val="fontstyle21"/>
          <w:sz w:val="26"/>
          <w:szCs w:val="26"/>
        </w:rPr>
        <w:t xml:space="preserve">[Chomik] </w:t>
      </w:r>
      <w:r w:rsidRPr="00B70796">
        <w:rPr>
          <w:rStyle w:val="fontstyle31"/>
          <w:sz w:val="26"/>
          <w:szCs w:val="26"/>
        </w:rPr>
        <w:t>budził się zimą dość często, żeby zajrzeć do swojej spiżarni, w której zgromadził bardzo dużo jedzenia, bo jest strasznym żarłokiem.</w:t>
      </w:r>
    </w:p>
    <w:p w:rsidR="00890DF9" w:rsidRDefault="00B70796" w:rsidP="00B70796">
      <w:pPr>
        <w:rPr>
          <w:rStyle w:val="fontstyle01"/>
          <w:sz w:val="26"/>
          <w:szCs w:val="26"/>
        </w:rPr>
      </w:pPr>
      <w:r w:rsidRPr="00B70796">
        <w:rPr>
          <w:rFonts w:ascii="Century751No2EU-Italic" w:hAnsi="Century751No2EU-Italic"/>
          <w:i/>
          <w:iCs/>
          <w:color w:val="242021"/>
          <w:sz w:val="26"/>
          <w:szCs w:val="26"/>
        </w:rPr>
        <w:br/>
      </w:r>
      <w:r w:rsidRPr="00B70796">
        <w:rPr>
          <w:rStyle w:val="fontstyle01"/>
          <w:sz w:val="26"/>
          <w:szCs w:val="26"/>
        </w:rPr>
        <w:t xml:space="preserve">Po zakończeniu zabawy dzieci </w:t>
      </w:r>
      <w:r w:rsidR="00890DF9">
        <w:rPr>
          <w:rStyle w:val="fontstyle01"/>
          <w:sz w:val="26"/>
          <w:szCs w:val="26"/>
        </w:rPr>
        <w:t>d</w:t>
      </w:r>
      <w:r w:rsidRPr="00B70796">
        <w:rPr>
          <w:rStyle w:val="fontstyle01"/>
          <w:sz w:val="26"/>
          <w:szCs w:val="26"/>
        </w:rPr>
        <w:t>zielą nazw</w:t>
      </w:r>
      <w:r w:rsidR="00890DF9">
        <w:rPr>
          <w:rStyle w:val="fontstyle01"/>
          <w:sz w:val="26"/>
          <w:szCs w:val="26"/>
        </w:rPr>
        <w:t>y zwierząt na sylaby i na kartce</w:t>
      </w:r>
      <w:r w:rsidRPr="00B70796">
        <w:rPr>
          <w:rStyle w:val="fontstyle01"/>
          <w:sz w:val="26"/>
          <w:szCs w:val="26"/>
        </w:rPr>
        <w:t xml:space="preserve"> rysują tyle kresek, ile sylab słyszą</w:t>
      </w:r>
      <w:r w:rsidR="00890DF9">
        <w:rPr>
          <w:rFonts w:ascii="Century751No2EU-Normal" w:hAnsi="Century751No2EU-Normal"/>
          <w:color w:val="242021"/>
          <w:sz w:val="26"/>
          <w:szCs w:val="26"/>
        </w:rPr>
        <w:t xml:space="preserve"> </w:t>
      </w:r>
      <w:r w:rsidRPr="00B70796">
        <w:rPr>
          <w:rStyle w:val="fontstyle01"/>
          <w:sz w:val="26"/>
          <w:szCs w:val="26"/>
        </w:rPr>
        <w:t>w każdej nazwie.</w:t>
      </w:r>
    </w:p>
    <w:p w:rsidR="00890DF9" w:rsidRDefault="00890DF9" w:rsidP="00B70796">
      <w:pPr>
        <w:rPr>
          <w:rStyle w:val="fontstyle01"/>
          <w:sz w:val="26"/>
          <w:szCs w:val="26"/>
        </w:rPr>
      </w:pPr>
    </w:p>
    <w:p w:rsidR="00890DF9" w:rsidRDefault="00890DF9" w:rsidP="00B70796">
      <w:pPr>
        <w:rPr>
          <w:rStyle w:val="fontstyle01"/>
          <w:sz w:val="26"/>
          <w:szCs w:val="26"/>
        </w:rPr>
      </w:pPr>
    </w:p>
    <w:p w:rsidR="00890DF9" w:rsidRDefault="00890DF9" w:rsidP="00B70796">
      <w:pPr>
        <w:rPr>
          <w:rStyle w:val="fontstyle01"/>
          <w:sz w:val="26"/>
          <w:szCs w:val="26"/>
        </w:rPr>
      </w:pPr>
    </w:p>
    <w:p w:rsidR="00890DF9" w:rsidRDefault="00890DF9" w:rsidP="00B70796">
      <w:pPr>
        <w:rPr>
          <w:rStyle w:val="fontstyle01"/>
          <w:sz w:val="26"/>
          <w:szCs w:val="26"/>
        </w:rPr>
      </w:pPr>
    </w:p>
    <w:p w:rsidR="00890DF9" w:rsidRDefault="00890DF9" w:rsidP="00B70796">
      <w:pPr>
        <w:rPr>
          <w:rStyle w:val="fontstyle01"/>
          <w:sz w:val="26"/>
          <w:szCs w:val="26"/>
        </w:rPr>
      </w:pPr>
    </w:p>
    <w:p w:rsidR="00890DF9" w:rsidRDefault="00890DF9" w:rsidP="00B70796">
      <w:pPr>
        <w:rPr>
          <w:rStyle w:val="fontstyle01"/>
          <w:sz w:val="26"/>
          <w:szCs w:val="26"/>
        </w:rPr>
      </w:pPr>
    </w:p>
    <w:p w:rsidR="00890DF9" w:rsidRDefault="00381D09" w:rsidP="00B70796">
      <w:pPr>
        <w:rPr>
          <w:rStyle w:val="fontstyle01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7CEAB97D" wp14:editId="53DAFE19">
            <wp:extent cx="6086475" cy="4319905"/>
            <wp:effectExtent l="0" t="0" r="9525" b="4445"/>
            <wp:docPr id="2" name="Obraz 2" descr="Wiewiórka - opis, występowanie i zdjęcia. Zwierzę wiewiór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iewiórka - opis, występowanie i zdjęcia. Zwierzę wiewiórka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734" cy="432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DF9">
        <w:rPr>
          <w:noProof/>
          <w:lang w:eastAsia="pl-PL"/>
        </w:rPr>
        <w:drawing>
          <wp:inline distT="0" distB="0" distL="0" distR="0" wp14:anchorId="7365A891" wp14:editId="1E00C4D4">
            <wp:extent cx="6086475" cy="4093322"/>
            <wp:effectExtent l="0" t="0" r="0" b="2540"/>
            <wp:docPr id="1" name="Obraz 1" descr="JEŻ EUROPEJSKI. Ssak. Zwierzę - jeż europejski, jeż zachod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EŻ EUROPEJSKI. Ssak. Zwierzę - jeż europejski, jeż zachodni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676" cy="410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DF9" w:rsidRDefault="00890DF9" w:rsidP="00B70796">
      <w:pPr>
        <w:rPr>
          <w:rStyle w:val="fontstyle01"/>
          <w:sz w:val="26"/>
          <w:szCs w:val="26"/>
        </w:rPr>
      </w:pPr>
    </w:p>
    <w:p w:rsidR="00890DF9" w:rsidRDefault="00890DF9" w:rsidP="00B70796">
      <w:pPr>
        <w:rPr>
          <w:rStyle w:val="fontstyle01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0BF4B33D" wp14:editId="458CD2B9">
            <wp:extent cx="5760720" cy="4075430"/>
            <wp:effectExtent l="0" t="0" r="0" b="1270"/>
            <wp:docPr id="4" name="Obraz 4" descr="Kobieta żyje w strachu. Ugryzł ją nietoperz, drugi ukrywa się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obieta żyje w strachu. Ugryzł ją nietoperz, drugi ukrywa się w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5E3E31A" wp14:editId="728C37C8">
            <wp:extent cx="5760720" cy="4333875"/>
            <wp:effectExtent l="0" t="0" r="0" b="9525"/>
            <wp:docPr id="3" name="Obraz 3" descr="Skokan zelený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kokan zelený – Wikiped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571" cy="435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DF9" w:rsidRDefault="00890DF9" w:rsidP="00B70796">
      <w:pPr>
        <w:rPr>
          <w:rStyle w:val="fontstyle01"/>
          <w:sz w:val="26"/>
          <w:szCs w:val="26"/>
        </w:rPr>
      </w:pPr>
    </w:p>
    <w:p w:rsidR="00890DF9" w:rsidRDefault="00617E3A" w:rsidP="00B70796">
      <w:pPr>
        <w:rPr>
          <w:rStyle w:val="fontstyle01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03747E20" wp14:editId="2A249C5C">
            <wp:extent cx="5581650" cy="4067175"/>
            <wp:effectExtent l="0" t="0" r="0" b="9525"/>
            <wp:docPr id="5" name="Obraz 5" descr="Mały borsuk znalazł schronienie : Radio Olszt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ły borsuk znalazł schronienie : Radio Olszty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DF9" w:rsidRDefault="00617E3A" w:rsidP="00B70796">
      <w:pPr>
        <w:rPr>
          <w:rStyle w:val="fontstyle01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41B4638E" wp14:editId="0502331E">
            <wp:extent cx="5621068" cy="4229100"/>
            <wp:effectExtent l="0" t="0" r="0" b="0"/>
            <wp:docPr id="6" name="Obraz 6" descr="czaswlas.pl | W Bieszczadach niedźwiedź zaatakował człowi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zaswlas.pl | W Bieszczadach niedźwiedź zaatakował człowiek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205" cy="425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E3A" w:rsidRDefault="00617E3A" w:rsidP="00B70796">
      <w:pPr>
        <w:rPr>
          <w:rStyle w:val="fontstyle01"/>
          <w:sz w:val="26"/>
          <w:szCs w:val="26"/>
        </w:rPr>
      </w:pPr>
    </w:p>
    <w:p w:rsidR="00617E3A" w:rsidRDefault="00617E3A" w:rsidP="00B70796">
      <w:pPr>
        <w:rPr>
          <w:rStyle w:val="fontstyle01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7AEF039B" wp14:editId="0244BEF4">
            <wp:extent cx="5695950" cy="3790396"/>
            <wp:effectExtent l="0" t="0" r="0" b="635"/>
            <wp:docPr id="7" name="Obraz 7" descr="Jak pozbyć się ślimaków w ogrodzie - porady Leroy Mer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ak pozbyć się ślimaków w ogrodzie - porady Leroy Merli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15" cy="383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E3A" w:rsidRDefault="00617E3A" w:rsidP="00B70796">
      <w:pPr>
        <w:rPr>
          <w:rStyle w:val="fontstyle01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68DFF083" wp14:editId="581A9EDF">
            <wp:extent cx="5658698" cy="4381500"/>
            <wp:effectExtent l="0" t="0" r="0" b="0"/>
            <wp:docPr id="8" name="Obraz 8" descr="Chomiki - Domowe zwierz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homiki - Domowe zwierzak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273" cy="440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E3A" w:rsidRDefault="00617E3A" w:rsidP="00B70796">
      <w:pPr>
        <w:rPr>
          <w:rStyle w:val="fontstyle01"/>
          <w:sz w:val="26"/>
          <w:szCs w:val="26"/>
        </w:rPr>
      </w:pPr>
    </w:p>
    <w:p w:rsidR="007B01FE" w:rsidRDefault="00B70796" w:rsidP="00B70796">
      <w:pPr>
        <w:rPr>
          <w:rFonts w:ascii="Century751No2EU-Normal" w:hAnsi="Century751No2EU-Normal"/>
          <w:color w:val="242021"/>
          <w:sz w:val="26"/>
          <w:szCs w:val="26"/>
        </w:rPr>
      </w:pPr>
      <w:r w:rsidRPr="00B70796">
        <w:rPr>
          <w:rStyle w:val="fontstyle01"/>
          <w:sz w:val="26"/>
          <w:szCs w:val="26"/>
        </w:rPr>
        <w:t xml:space="preserve"> „Czy znasz te zwierzęta?” – zabawa dydaktyczna, utrwalenie nazw różnych zwierząt, doskonalenie umiejętności klasyfikowania zwierząt ze względu na różne kryteria, np. środowisko, tryb życia, zapadanie w</w:t>
      </w:r>
      <w:r w:rsidR="00F90F1F">
        <w:rPr>
          <w:rStyle w:val="fontstyle01"/>
          <w:sz w:val="26"/>
          <w:szCs w:val="26"/>
        </w:rPr>
        <w:t xml:space="preserve"> sen zimowy. Dzieci, korzystają z obrazków </w:t>
      </w:r>
      <w:r w:rsidRPr="00B70796">
        <w:rPr>
          <w:rStyle w:val="fontstyle01"/>
          <w:sz w:val="26"/>
          <w:szCs w:val="26"/>
        </w:rPr>
        <w:t>klasyfikują zwierzęta na wodne i lądowe.</w:t>
      </w:r>
      <w:r w:rsidRPr="00B70796">
        <w:rPr>
          <w:rFonts w:ascii="Century751No2EU-Normal" w:hAnsi="Century751No2EU-Normal"/>
          <w:color w:val="242021"/>
          <w:sz w:val="26"/>
          <w:szCs w:val="26"/>
        </w:rPr>
        <w:br/>
      </w:r>
      <w:r w:rsidRPr="00B70796">
        <w:rPr>
          <w:rStyle w:val="fontstyle01"/>
          <w:sz w:val="26"/>
          <w:szCs w:val="26"/>
        </w:rPr>
        <w:t>Następnie wyszukują te, które zasypiają na zimę i budzą się wiosną.</w:t>
      </w:r>
      <w:r w:rsidRPr="00B70796">
        <w:rPr>
          <w:rFonts w:ascii="Century751No2EU-Normal" w:hAnsi="Century751No2EU-Normal"/>
          <w:color w:val="242021"/>
          <w:sz w:val="26"/>
          <w:szCs w:val="26"/>
        </w:rPr>
        <w:br/>
      </w:r>
    </w:p>
    <w:p w:rsidR="00F90F1F" w:rsidRDefault="00F90F1F" w:rsidP="00B70796">
      <w:pPr>
        <w:rPr>
          <w:rFonts w:ascii="Century751No2EU-Normal" w:hAnsi="Century751No2EU-Normal"/>
          <w:b/>
          <w:color w:val="00B0F0"/>
          <w:sz w:val="26"/>
          <w:szCs w:val="26"/>
          <w:u w:val="single"/>
        </w:rPr>
      </w:pPr>
      <w:r w:rsidRPr="00F90F1F">
        <w:rPr>
          <w:rFonts w:ascii="Century751No2EU-Normal" w:hAnsi="Century751No2EU-Normal"/>
          <w:b/>
          <w:color w:val="00B0F0"/>
          <w:sz w:val="26"/>
          <w:szCs w:val="26"/>
          <w:u w:val="single"/>
        </w:rPr>
        <w:t>Zwierzęta wodne</w:t>
      </w:r>
    </w:p>
    <w:p w:rsidR="00F90F1F" w:rsidRDefault="00F90F1F" w:rsidP="00B70796">
      <w:pPr>
        <w:rPr>
          <w:rFonts w:ascii="Century751No2EU-Normal" w:hAnsi="Century751No2EU-Normal"/>
          <w:sz w:val="26"/>
          <w:szCs w:val="26"/>
        </w:rPr>
      </w:pPr>
      <w:r>
        <w:rPr>
          <w:rFonts w:ascii="Century751No2EU-Normal" w:hAnsi="Century751No2EU-Normal"/>
          <w:sz w:val="26"/>
          <w:szCs w:val="26"/>
        </w:rPr>
        <w:t>Delfin, foka, hipopotam, pingwin, wydra, żaba</w:t>
      </w:r>
    </w:p>
    <w:p w:rsidR="00F90F1F" w:rsidRDefault="00F90F1F" w:rsidP="00B70796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640B7629" wp14:editId="36E16144">
            <wp:extent cx="2857500" cy="2190750"/>
            <wp:effectExtent l="0" t="0" r="0" b="0"/>
            <wp:docPr id="9" name="Obraz 9" descr="www.NAUKA.uj.edu.pl - Nauka - Uniwersytet Jagielloń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ww.NAUKA.uj.edu.pl - Nauka - Uniwersytet Jagiellońsk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3DF" w:rsidRPr="00A563DF">
        <w:rPr>
          <w:noProof/>
          <w:lang w:eastAsia="pl-PL"/>
        </w:rPr>
        <w:t xml:space="preserve"> </w:t>
      </w:r>
      <w:r w:rsidR="00A563DF">
        <w:rPr>
          <w:noProof/>
          <w:lang w:eastAsia="pl-PL"/>
        </w:rPr>
        <w:drawing>
          <wp:inline distT="0" distB="0" distL="0" distR="0" wp14:anchorId="11C21170" wp14:editId="22B39A42">
            <wp:extent cx="2561763" cy="2199640"/>
            <wp:effectExtent l="0" t="0" r="0" b="0"/>
            <wp:docPr id="10" name="Obraz 10" descr="Foka pospolita, pies morski - Medianau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ka pospolita, pies morski - Medianauka.p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158" cy="224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D09" w:rsidRDefault="00381D09" w:rsidP="00B70796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A3E101F" wp14:editId="49FD5026">
            <wp:extent cx="2857500" cy="2125345"/>
            <wp:effectExtent l="0" t="0" r="0" b="8255"/>
            <wp:docPr id="11" name="Obraz 11" descr="Hipopotam | Król Lew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ipopotam | Król Lew Wiki | Fando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39" cy="214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1D09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15F8A84F" wp14:editId="7F5DA4C1">
            <wp:extent cx="2543175" cy="2183130"/>
            <wp:effectExtent l="0" t="0" r="9525" b="7620"/>
            <wp:docPr id="12" name="Obraz 12" descr="Guano pingwinów zdradziło… historię wybuchów wulkanu – Crazy Nau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uano pingwinów zdradziło… historię wybuchów wulkanu – Crazy Nauk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793" cy="232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D09" w:rsidRDefault="00381D09" w:rsidP="00B70796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001203E" wp14:editId="363EB082">
            <wp:extent cx="2857500" cy="2018935"/>
            <wp:effectExtent l="0" t="0" r="0" b="635"/>
            <wp:docPr id="14" name="Obraz 14" descr="Wydra - opis, występowanie i zdjęcia. Zwierzę wydra ciekawost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ydra - opis, występowanie i zdjęcia. Zwierzę wydra ciekawostki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201" cy="208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1D09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3D8ECE2F" wp14:editId="10175B03">
            <wp:extent cx="2561590" cy="2014220"/>
            <wp:effectExtent l="0" t="0" r="0" b="5080"/>
            <wp:docPr id="15" name="Obraz 15" descr="Żaba wodna - Medianau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Żaba wodna - Medianauka.p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026" cy="20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D09" w:rsidRDefault="00381D09" w:rsidP="00B70796">
      <w:pPr>
        <w:rPr>
          <w:rFonts w:ascii="Century751No2EU-Normal" w:hAnsi="Century751No2EU-Normal"/>
          <w:b/>
          <w:color w:val="00B0F0"/>
          <w:sz w:val="26"/>
          <w:szCs w:val="26"/>
          <w:u w:val="single"/>
        </w:rPr>
      </w:pPr>
      <w:r w:rsidRPr="00381D09">
        <w:rPr>
          <w:rFonts w:ascii="Century751No2EU-Normal" w:hAnsi="Century751No2EU-Normal"/>
          <w:b/>
          <w:color w:val="00B0F0"/>
          <w:sz w:val="26"/>
          <w:szCs w:val="26"/>
          <w:u w:val="single"/>
        </w:rPr>
        <w:lastRenderedPageBreak/>
        <w:t>Zwierzęta lądowe</w:t>
      </w:r>
    </w:p>
    <w:p w:rsidR="00056F93" w:rsidRPr="00056F93" w:rsidRDefault="00056F93" w:rsidP="00B70796">
      <w:pPr>
        <w:rPr>
          <w:rFonts w:ascii="Century751No2EU-Normal" w:hAnsi="Century751No2EU-Normal"/>
          <w:sz w:val="26"/>
          <w:szCs w:val="26"/>
        </w:rPr>
      </w:pPr>
      <w:r w:rsidRPr="00056F93">
        <w:rPr>
          <w:rFonts w:ascii="Century751No2EU-Normal" w:hAnsi="Century751No2EU-Normal"/>
          <w:sz w:val="26"/>
          <w:szCs w:val="26"/>
        </w:rPr>
        <w:t>Niedźwiedź,</w:t>
      </w:r>
      <w:r>
        <w:rPr>
          <w:rFonts w:ascii="Century751No2EU-Normal" w:hAnsi="Century751No2EU-Normal"/>
          <w:sz w:val="26"/>
          <w:szCs w:val="26"/>
        </w:rPr>
        <w:t xml:space="preserve"> jeż, wiewiórka, ślimak, borsuk, </w:t>
      </w:r>
      <w:r w:rsidR="00D924D6">
        <w:rPr>
          <w:rFonts w:ascii="Century751No2EU-Normal" w:hAnsi="Century751No2EU-Normal"/>
          <w:sz w:val="26"/>
          <w:szCs w:val="26"/>
        </w:rPr>
        <w:t>lampart</w:t>
      </w:r>
    </w:p>
    <w:p w:rsidR="00056F93" w:rsidRDefault="00056F93" w:rsidP="00B70796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5D0CC824" wp14:editId="4E66F381">
            <wp:extent cx="2562225" cy="1440148"/>
            <wp:effectExtent l="0" t="0" r="0" b="8255"/>
            <wp:docPr id="16" name="Obraz 16" descr="Co robić, gdy spotkasz niedźwiedzia na szlaku - Podroze.s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 robić, gdy spotkasz niedźwiedzia na szlaku - Podroze.se.p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2282" cy="150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F93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0F31FCF0" wp14:editId="0BC14773">
            <wp:extent cx="2748915" cy="1454068"/>
            <wp:effectExtent l="0" t="0" r="0" b="0"/>
            <wp:docPr id="18" name="Obraz 18" descr="Jeże w ogrodzie. Jak pomóc jeżom? Domek dla jeża. Jak kochają się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eże w ogrodzie. Jak pomóc jeżom? Domek dla jeża. Jak kochają się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02" cy="147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3D23781" wp14:editId="3880928C">
            <wp:extent cx="2562225" cy="1447800"/>
            <wp:effectExtent l="0" t="0" r="9525" b="0"/>
            <wp:docPr id="17" name="Obraz 17" descr="GC7PH4H Ruda wiewiórka 🐿️ (Traditional Cache) in Mazowieck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C7PH4H Ruda wiewiórka 🐿️ (Traditional Cache) in Mazowieckie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F93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1E11C9BE" wp14:editId="413DEAED">
            <wp:extent cx="2739390" cy="1438275"/>
            <wp:effectExtent l="0" t="0" r="3810" b="9525"/>
            <wp:docPr id="19" name="Obraz 19" descr="Zabawy - Ślimak wstęż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abawy - Ślimak wstęży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18315AE" wp14:editId="4121042B">
            <wp:extent cx="2578735" cy="1581150"/>
            <wp:effectExtent l="0" t="0" r="0" b="0"/>
            <wp:docPr id="20" name="Obraz 20" descr="Zostawcie borsuki w spoko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ostawcie borsuki w spokoj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842" cy="161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F93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78E331EF" wp14:editId="42EA02E5">
            <wp:extent cx="2729865" cy="1560533"/>
            <wp:effectExtent l="0" t="0" r="0" b="1905"/>
            <wp:docPr id="21" name="Obraz 21" descr="Lampart plamisty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ampart plamisty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733" cy="159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223" w:rsidRDefault="000B1223" w:rsidP="00B70796">
      <w:pPr>
        <w:rPr>
          <w:noProof/>
          <w:sz w:val="26"/>
          <w:szCs w:val="26"/>
          <w:lang w:eastAsia="pl-PL"/>
        </w:rPr>
      </w:pPr>
    </w:p>
    <w:p w:rsidR="000B1223" w:rsidRPr="000B1223" w:rsidRDefault="000B1223" w:rsidP="000B1223">
      <w:pPr>
        <w:rPr>
          <w:rFonts w:ascii="Century751No2EU-Normal" w:hAnsi="Century751No2EU-Normal"/>
          <w:color w:val="242021"/>
          <w:sz w:val="26"/>
          <w:szCs w:val="26"/>
        </w:rPr>
      </w:pPr>
      <w:r>
        <w:rPr>
          <w:noProof/>
          <w:sz w:val="26"/>
          <w:szCs w:val="26"/>
          <w:lang w:eastAsia="pl-PL"/>
        </w:rPr>
        <w:t>Na koniec posłuchajcie „</w:t>
      </w:r>
      <w:r w:rsidRPr="000B1223">
        <w:rPr>
          <w:rStyle w:val="fontstyle01"/>
          <w:sz w:val="26"/>
          <w:szCs w:val="26"/>
        </w:rPr>
        <w:t>Wiosenne odgłosy” –ptaków połączone z oglądaniem zdjęć, wzbogacenie wiedzy na temat wiosennych zwyczajów ptaków</w:t>
      </w:r>
      <w:r>
        <w:rPr>
          <w:rStyle w:val="fontstyle01"/>
          <w:sz w:val="26"/>
          <w:szCs w:val="26"/>
        </w:rPr>
        <w:t>.</w:t>
      </w:r>
      <w:r w:rsidRPr="000B1223">
        <w:rPr>
          <w:rStyle w:val="fontstyle01"/>
          <w:sz w:val="26"/>
          <w:szCs w:val="26"/>
        </w:rPr>
        <w:t xml:space="preserve"> Dzieci słuchają ptasich głosów oraz oglądają zdjęcia ptaków Same próbują rozpozn</w:t>
      </w:r>
      <w:r>
        <w:rPr>
          <w:rStyle w:val="fontstyle01"/>
          <w:sz w:val="26"/>
          <w:szCs w:val="26"/>
        </w:rPr>
        <w:t>ać odgłos wydawany przez ptaki</w:t>
      </w:r>
      <w:r w:rsidRPr="000B1223">
        <w:rPr>
          <w:rStyle w:val="fontstyle01"/>
          <w:sz w:val="26"/>
          <w:szCs w:val="26"/>
        </w:rPr>
        <w:t>. Po wysłuchaniu odgłosów dzieci naśladują usłyszane dźwięki.</w:t>
      </w:r>
      <w:r>
        <w:rPr>
          <w:rStyle w:val="fontstyle01"/>
          <w:sz w:val="26"/>
          <w:szCs w:val="26"/>
        </w:rPr>
        <w:t xml:space="preserve">                     </w:t>
      </w:r>
      <w:r>
        <w:rPr>
          <w:rStyle w:val="fontstyle21"/>
          <w:sz w:val="26"/>
          <w:szCs w:val="26"/>
        </w:rPr>
        <w:t xml:space="preserve">Ptaki na </w:t>
      </w:r>
      <w:r w:rsidRPr="000B1223">
        <w:rPr>
          <w:rStyle w:val="fontstyle21"/>
          <w:sz w:val="26"/>
          <w:szCs w:val="26"/>
        </w:rPr>
        <w:t>wiosnę zakładają gniazda, składają jaja. Samica wysiaduje jaja, samiec opiekuje się nią i znosi pożywienie.</w:t>
      </w:r>
      <w:r>
        <w:rPr>
          <w:rFonts w:ascii="Century751No2EU-Italic" w:hAnsi="Century751No2EU-Italic"/>
          <w:i/>
          <w:iCs/>
          <w:color w:val="242021"/>
          <w:sz w:val="26"/>
          <w:szCs w:val="26"/>
        </w:rPr>
        <w:t xml:space="preserve"> </w:t>
      </w:r>
      <w:r w:rsidRPr="000B1223">
        <w:rPr>
          <w:rStyle w:val="fontstyle21"/>
          <w:sz w:val="26"/>
          <w:szCs w:val="26"/>
        </w:rPr>
        <w:t>Potem razem wychowują pisklęta.</w:t>
      </w:r>
    </w:p>
    <w:p w:rsidR="000B1223" w:rsidRDefault="000B1223" w:rsidP="00B70796">
      <w:pPr>
        <w:rPr>
          <w:noProof/>
          <w:lang w:eastAsia="pl-PL"/>
        </w:rPr>
      </w:pPr>
      <w:hyperlink r:id="rId24" w:history="1">
        <w:r w:rsidRPr="00CC0532">
          <w:rPr>
            <w:rStyle w:val="Hipercze"/>
            <w:noProof/>
            <w:lang w:eastAsia="pl-PL"/>
          </w:rPr>
          <w:t>https://www.youtube.com/watch?v=dRcEprzTxTA</w:t>
        </w:r>
      </w:hyperlink>
    </w:p>
    <w:p w:rsidR="000B1223" w:rsidRDefault="000B1223" w:rsidP="00B70796">
      <w:pPr>
        <w:rPr>
          <w:noProof/>
          <w:lang w:eastAsia="pl-PL"/>
        </w:rPr>
      </w:pPr>
      <w:hyperlink r:id="rId25" w:history="1">
        <w:r w:rsidRPr="00CC0532">
          <w:rPr>
            <w:rStyle w:val="Hipercze"/>
            <w:noProof/>
            <w:lang w:eastAsia="pl-PL"/>
          </w:rPr>
          <w:t>https://www.youtube.com/watch?v=W5ACbMU15R4</w:t>
        </w:r>
      </w:hyperlink>
    </w:p>
    <w:p w:rsidR="000B1223" w:rsidRDefault="000B1223" w:rsidP="00B70796">
      <w:pPr>
        <w:rPr>
          <w:noProof/>
          <w:lang w:eastAsia="pl-PL"/>
        </w:rPr>
      </w:pPr>
    </w:p>
    <w:p w:rsidR="000B1223" w:rsidRPr="000B1223" w:rsidRDefault="000B1223" w:rsidP="00B70796">
      <w:pPr>
        <w:rPr>
          <w:b/>
          <w:noProof/>
          <w:color w:val="00B050"/>
          <w:sz w:val="28"/>
          <w:szCs w:val="28"/>
          <w:lang w:eastAsia="pl-PL"/>
        </w:rPr>
      </w:pPr>
      <w:r w:rsidRPr="000B1223">
        <w:rPr>
          <w:b/>
          <w:noProof/>
          <w:color w:val="00B050"/>
          <w:sz w:val="28"/>
          <w:szCs w:val="28"/>
          <w:lang w:eastAsia="pl-PL"/>
        </w:rPr>
        <w:t xml:space="preserve">Do zobaczenia jutro </w:t>
      </w:r>
      <w:r w:rsidRPr="000B1223">
        <w:rPr>
          <w:b/>
          <w:noProof/>
          <w:color w:val="00B050"/>
          <w:sz w:val="28"/>
          <w:szCs w:val="28"/>
          <w:lang w:eastAsia="pl-PL"/>
        </w:rPr>
        <w:sym w:font="Wingdings" w:char="F04A"/>
      </w:r>
      <w:r w:rsidRPr="000B1223">
        <w:rPr>
          <w:b/>
          <w:noProof/>
          <w:color w:val="00B050"/>
          <w:sz w:val="28"/>
          <w:szCs w:val="28"/>
          <w:lang w:eastAsia="pl-PL"/>
        </w:rPr>
        <w:t xml:space="preserve"> </w:t>
      </w:r>
      <w:bookmarkStart w:id="0" w:name="_GoBack"/>
      <w:bookmarkEnd w:id="0"/>
    </w:p>
    <w:sectPr w:rsidR="000B1223" w:rsidRPr="000B12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751No2EU-Normal">
    <w:altName w:val="Times New Roman"/>
    <w:panose1 w:val="00000000000000000000"/>
    <w:charset w:val="00"/>
    <w:family w:val="roman"/>
    <w:notTrueType/>
    <w:pitch w:val="default"/>
  </w:font>
  <w:font w:name="Century751No2EU-Bold">
    <w:altName w:val="Times New Roman"/>
    <w:panose1 w:val="00000000000000000000"/>
    <w:charset w:val="00"/>
    <w:family w:val="roman"/>
    <w:notTrueType/>
    <w:pitch w:val="default"/>
  </w:font>
  <w:font w:name="Century751No2EU-Italic">
    <w:altName w:val="Times New Roman"/>
    <w:panose1 w:val="00000000000000000000"/>
    <w:charset w:val="00"/>
    <w:family w:val="roman"/>
    <w:notTrueType/>
    <w:pitch w:val="default"/>
  </w:font>
  <w:font w:name="MyriadPro-Light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FF3"/>
    <w:rsid w:val="00056F93"/>
    <w:rsid w:val="000B1223"/>
    <w:rsid w:val="00381D09"/>
    <w:rsid w:val="00614FF3"/>
    <w:rsid w:val="00617E3A"/>
    <w:rsid w:val="007B01FE"/>
    <w:rsid w:val="00890DF9"/>
    <w:rsid w:val="00A563DF"/>
    <w:rsid w:val="00B70796"/>
    <w:rsid w:val="00D924D6"/>
    <w:rsid w:val="00F90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3DE28"/>
  <w15:chartTrackingRefBased/>
  <w15:docId w15:val="{461191F0-020A-415A-A3D1-84BB25819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ntstyle01">
    <w:name w:val="fontstyle01"/>
    <w:basedOn w:val="Domylnaczcionkaakapitu"/>
    <w:rsid w:val="00B70796"/>
    <w:rPr>
      <w:rFonts w:ascii="Century751No2EU-Normal" w:hAnsi="Century751No2EU-Normal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21">
    <w:name w:val="fontstyle21"/>
    <w:basedOn w:val="Domylnaczcionkaakapitu"/>
    <w:rsid w:val="00B70796"/>
    <w:rPr>
      <w:rFonts w:ascii="Century751No2EU-Bold" w:hAnsi="Century751No2EU-Bold" w:hint="default"/>
      <w:b/>
      <w:bCs/>
      <w:i w:val="0"/>
      <w:iCs w:val="0"/>
      <w:color w:val="242021"/>
      <w:sz w:val="20"/>
      <w:szCs w:val="20"/>
    </w:rPr>
  </w:style>
  <w:style w:type="character" w:customStyle="1" w:styleId="fontstyle31">
    <w:name w:val="fontstyle31"/>
    <w:basedOn w:val="Domylnaczcionkaakapitu"/>
    <w:rsid w:val="00B70796"/>
    <w:rPr>
      <w:rFonts w:ascii="Century751No2EU-Italic" w:hAnsi="Century751No2EU-Italic" w:hint="default"/>
      <w:b w:val="0"/>
      <w:bCs w:val="0"/>
      <w:i/>
      <w:iCs/>
      <w:color w:val="242021"/>
      <w:sz w:val="20"/>
      <w:szCs w:val="20"/>
    </w:rPr>
  </w:style>
  <w:style w:type="character" w:customStyle="1" w:styleId="fontstyle41">
    <w:name w:val="fontstyle41"/>
    <w:basedOn w:val="Domylnaczcionkaakapitu"/>
    <w:rsid w:val="00B70796"/>
    <w:rPr>
      <w:rFonts w:ascii="MyriadPro-Light" w:hAnsi="MyriadPro-Light" w:hint="default"/>
      <w:b w:val="0"/>
      <w:bCs w:val="0"/>
      <w:i w:val="0"/>
      <w:iCs w:val="0"/>
      <w:color w:val="B61B8B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0B122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8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hyperlink" Target="https://www.youtube.com/watch?v=W5ACbMU15R4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www.youtube.com/watch?v=dRcEprzTxTA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479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2020-04-12T17:50:00Z</dcterms:created>
  <dcterms:modified xsi:type="dcterms:W3CDTF">2020-04-12T19:28:00Z</dcterms:modified>
</cp:coreProperties>
</file>